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DA" w:rsidRDefault="00670C8B" w:rsidP="00A246D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0150DA" w:rsidRPr="005A7117" w:rsidRDefault="000150DA" w:rsidP="000150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поступающих 2018 г.р.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 xml:space="preserve"> приемная комиссия проводит оценку данных поступающего по следующим нормативам: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3068"/>
        <w:gridCol w:w="2183"/>
        <w:gridCol w:w="3541"/>
      </w:tblGrid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 (оценка)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Критерий оценки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Шпагат с правой и левой ноги с пола</w:t>
            </w:r>
          </w:p>
        </w:tc>
        <w:tc>
          <w:tcPr>
            <w:tcW w:w="2268" w:type="dxa"/>
          </w:tcPr>
          <w:p w:rsidR="000150DA" w:rsidRPr="003D71A0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</w:t>
            </w:r>
            <w:r w:rsidRPr="003D71A0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сед с касанием пола правым и левым бедром без поворота таза;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расстояние от пола до бедра 1-2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расстояние от пола до бедра до 3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каждую ошибку вычитается 1 балл с оценки: разворот таза, согнутые колени, ненатянутые стопы, ассиметричное положение плеч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Поперечный шпагат лежа на спине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обе стопы касаются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расстояние от пола до стоп 1-3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расстояние от пола до стоп 3-5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расстояние от пола до стоп 5-7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«1» - расстояние от пола до стоп более 7 см.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Мост 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мост из положения стоя, руки около пяток;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мост из положения стоя, руки на расстоянии 1-3 см от пяток;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мост из положения стоя, расстояние между руками и пятками 3-5 см.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мост из положения стоя, руки на расстоянии более 5 см от пяток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выполнение моста из положения лежа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Складка вперед на полу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ноги вместе, плотное касание животом бедер, спина прямая, кисти рук полностью выходят за линию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ноги вместе, небольшое расстояние от живота до бедер (1-2 см), кисти рук полностью выходят за линию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ноги вместе, расстояние от живота до бедер 3-4 см, кисти рук на половину выходят за линию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«2» - ноги вместе, кисти рук на половину достают до линии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«1» - кисти рук не достают до линии стоп.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Прыжки на 2 ногах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ноги вместе, стопы и колени полностью вытягиваются во время прыжка, выталкивание на 15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ноги вместе, стопы и колени полностью вытягиваются во время прыжка, выталкивание на 10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ноги вместе, стопы и колени полностью вытягиваются во время прыжка, выталкивание на 5-10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ноги вместе, стопы и колени полностью вытягиваются во время прыжка, выталкивание менее чем на 5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ненатянутые стопы, колени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Силы спины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«Лодочка»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удержание положения «лодочка» в течение 10 секунд, корпус с руками и ноги удерживаются на высоте 45',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каждую ошибку: ненатянутые стопы, ненатянутые колени, разведенные ноги, согнутые локти, высота ниже, чем 45*.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Пресс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«Уголок»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удержание положения «уголок» в течение 10 секунд, расстояние между ногами и корпусом не более 15 см руки в сторону,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удержание положения «уголок» в течение 10 секунд, расстояние между ногами и корпусом не более 20 см руки в сторону,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«3» - удержание положения «уголок» в течение 10 секунд, расстояние между ногами и корпусом более 20 см руки в </w:t>
            </w:r>
            <w:r>
              <w:rPr>
                <w:color w:val="000000"/>
                <w:sz w:val="24"/>
                <w:szCs w:val="24"/>
              </w:rPr>
              <w:lastRenderedPageBreak/>
              <w:t>сторону,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каждую ошибку: ненатянутые стопы, ненатянутые колени, разведенные ноги, круглая спина.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Антропометрические данные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Визуальный осмотр внешних данных</w:t>
            </w:r>
          </w:p>
        </w:tc>
      </w:tr>
    </w:tbl>
    <w:p w:rsidR="000150DA" w:rsidRPr="005A7117" w:rsidRDefault="000150DA" w:rsidP="00015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117">
        <w:rPr>
          <w:rFonts w:ascii="Times New Roman" w:hAnsi="Times New Roman" w:cs="Times New Roman"/>
          <w:color w:val="000000"/>
          <w:sz w:val="24"/>
          <w:szCs w:val="24"/>
        </w:rPr>
        <w:t>Максимальный балл: 45.</w:t>
      </w:r>
    </w:p>
    <w:p w:rsidR="000150DA" w:rsidRPr="005A7117" w:rsidRDefault="000150DA" w:rsidP="00015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117">
        <w:rPr>
          <w:rFonts w:ascii="Times New Roman" w:hAnsi="Times New Roman" w:cs="Times New Roman"/>
          <w:color w:val="000000"/>
          <w:sz w:val="24"/>
          <w:szCs w:val="24"/>
        </w:rPr>
        <w:t>Минимальный балл для поступления: 36.</w:t>
      </w:r>
    </w:p>
    <w:p w:rsidR="00BC46C0" w:rsidRDefault="00BC46C0" w:rsidP="000150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0DA" w:rsidRPr="005A7117" w:rsidRDefault="000150DA" w:rsidP="000150D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поступающих 2017 г.р.</w:t>
      </w:r>
      <w:r w:rsidRPr="005A7117">
        <w:rPr>
          <w:rFonts w:ascii="Times New Roman" w:hAnsi="Times New Roman" w:cs="Times New Roman"/>
          <w:color w:val="000000"/>
          <w:sz w:val="24"/>
          <w:szCs w:val="24"/>
        </w:rPr>
        <w:t xml:space="preserve"> приемная комиссия проводит оценку данных поступающего по следующим нормативам: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3068"/>
        <w:gridCol w:w="2183"/>
        <w:gridCol w:w="3541"/>
      </w:tblGrid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 (оценка)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Критерий оценки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Шпагат с правой и левой ноги со скамейки (высота 30 см)</w:t>
            </w:r>
          </w:p>
        </w:tc>
        <w:tc>
          <w:tcPr>
            <w:tcW w:w="2268" w:type="dxa"/>
          </w:tcPr>
          <w:p w:rsidR="000150DA" w:rsidRPr="003D71A0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</w:t>
            </w:r>
            <w:r w:rsidRPr="003D71A0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сед с касанием пола правым и левым бедром без поворота таза;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расстояние от пола до бедра 1-3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расстояние от пола до бедра более 3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каждую ошибку вычитается 1 балл с оценки: разворот таза, согнутые колени, ненатянутые стопы, ассиметричное положение плеч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Поперечный шпагат лежа на спине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обе стопы касаются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расстояние от пола до стоп 1-3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расстояние от пола до стоп 3-5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расстояние от пола до стоп 5-7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«1» - расстояние от пола до стоп более 7 см.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Мост захват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мост из положения стоя, кисти рук обхватывают щиколотки, плотное касание головой бедер;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мост из положения стоя, кисти рук обхватывают щиколотки, расстояние от головы до бедер 1-3 см;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мост из положения стоя, руки около пяток.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мост из положения стоя, руки на расстоянии 1-3 см от пяток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«1» - мост из положения стоя, руки на расстоянии более 3 см от пяток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- 1 балл за выполнение моста из положения лежа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Складка вперед на полу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ноги вместе, плотное касание животом бедер, спина прямая, кисти рук полностью выходят за линию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ноги вместе, небольшое расстояние от живота до бедер (1-2 см), кисти рук полностью выходят за линию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ноги вместе, расстояние от живота до бедер 3-4 см, кисти рук на половину выходят за линию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ноги вместе, кисти рук на половину достают до линии стоп;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«1» - кисти рук не достают до линии стоп.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Прыжки на 2 ногах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ноги вместе, стопы и колени полностью вытягиваются во время прыжка, выталкивание на 15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ноги вместе, стопы и колени полностью вытягиваются во время прыжка, выталкивание на 10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ноги вместе, стопы и колени полностью вытягиваются во время прыжка, выталкивание на 5-10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 - ноги вместе, стопы и колени полностью вытягиваются во время прыжка, выталкивание менее чем на 5 см от пола;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ненатянутые стопы, колени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Силы спины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«Лодочка»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 - удержание положения «лодочка» в течение 10 секунд, корпус с руками и ноги удерживаются на высоте 45',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каждую ошибку: ненатянутые стопы, ненатянутые колени, разведенные ноги, согнутые локти, высота ниже, чем 45*.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Пресс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«Уголок»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«5» - удержание положения «уголок» в течение 10 секунд, расстояние между ногами и </w:t>
            </w:r>
            <w:r>
              <w:rPr>
                <w:color w:val="000000"/>
                <w:sz w:val="24"/>
                <w:szCs w:val="24"/>
              </w:rPr>
              <w:lastRenderedPageBreak/>
              <w:t>корпусом не более 15 см руки в сторону,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 - удержание положения «уголок» в течение 10 секунд, расстояние между ногами и корпусом не более 20 см руки в сторону,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 - удержание положения «уголок» в течение 10 секунд, расстояние между ногами и корпусом более 20 см руки в сторону, ноги вместе, стопы и колени натянуты;</w:t>
            </w:r>
          </w:p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 балл за каждую ошибку: ненатянутые стопы, ненатянутые колени, разведенные ноги, круглая спина.</w:t>
            </w:r>
          </w:p>
        </w:tc>
      </w:tr>
      <w:tr w:rsidR="000150DA" w:rsidTr="00AD4EF1">
        <w:tc>
          <w:tcPr>
            <w:tcW w:w="562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Антропометрические данные</w:t>
            </w:r>
          </w:p>
        </w:tc>
        <w:tc>
          <w:tcPr>
            <w:tcW w:w="2268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баллов</w:t>
            </w:r>
          </w:p>
        </w:tc>
        <w:tc>
          <w:tcPr>
            <w:tcW w:w="3680" w:type="dxa"/>
          </w:tcPr>
          <w:p w:rsidR="000150DA" w:rsidRDefault="000150DA" w:rsidP="00AD4E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Визуальный осмотр внешних данных</w:t>
            </w:r>
          </w:p>
        </w:tc>
      </w:tr>
    </w:tbl>
    <w:p w:rsidR="000150DA" w:rsidRPr="000F170F" w:rsidRDefault="000150DA" w:rsidP="00015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0F">
        <w:rPr>
          <w:rFonts w:ascii="Times New Roman" w:hAnsi="Times New Roman" w:cs="Times New Roman"/>
          <w:color w:val="000000"/>
          <w:sz w:val="24"/>
          <w:szCs w:val="24"/>
        </w:rPr>
        <w:t>Максимальный балл: 45.</w:t>
      </w:r>
    </w:p>
    <w:p w:rsidR="000150DA" w:rsidRDefault="000150DA" w:rsidP="00015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0F">
        <w:rPr>
          <w:rFonts w:ascii="Times New Roman" w:hAnsi="Times New Roman" w:cs="Times New Roman"/>
          <w:color w:val="000000"/>
          <w:sz w:val="24"/>
          <w:szCs w:val="24"/>
        </w:rPr>
        <w:t>Минимальный балл для поступления: 36.</w:t>
      </w:r>
    </w:p>
    <w:p w:rsidR="000150DA" w:rsidRDefault="000150DA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931" w:rsidRPr="00E35931" w:rsidRDefault="00E35931" w:rsidP="00E359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F6">
        <w:rPr>
          <w:rFonts w:ascii="Times New Roman" w:hAnsi="Times New Roman" w:cs="Times New Roman"/>
          <w:b/>
          <w:sz w:val="24"/>
          <w:szCs w:val="24"/>
        </w:rPr>
        <w:t>Для поступающих 2016</w:t>
      </w:r>
      <w:r w:rsidR="005149E5">
        <w:rPr>
          <w:rFonts w:ascii="Times New Roman" w:hAnsi="Times New Roman" w:cs="Times New Roman"/>
          <w:b/>
          <w:sz w:val="24"/>
          <w:szCs w:val="24"/>
        </w:rPr>
        <w:t>-2015 г.р.</w:t>
      </w:r>
      <w:r w:rsidRPr="003754F6">
        <w:rPr>
          <w:rFonts w:ascii="Times New Roman" w:hAnsi="Times New Roman" w:cs="Times New Roman"/>
          <w:sz w:val="24"/>
          <w:szCs w:val="24"/>
        </w:rPr>
        <w:t xml:space="preserve"> приемная комиссия проводит оценку данных поступающего по следующим нормативам:</w:t>
      </w:r>
      <w:r w:rsidRPr="00E3593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3832"/>
      </w:tblGrid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орматив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(оценка)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Шпагаты с правой и левой ноги со стула (высота 40 см) с наклоном назад и захватом за голень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3754F6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сед с касанием пола правым и левым бедром без поворота таза и захват двумя руками; "4" - расстояние от пола до бедра 1-5 см; "3" - расстояние от пола до бедра 6-10 см; "2" - расстояние от пола до бедра 11-15 см; "1" - расстояние от пола до бедра более 15 см.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Наклон назад, на правую и левую ногу с последующей фиксацией позиции положения глубокого наклона в опоре на одной ноге другая вверх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3754F6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фиксация наклона, положение рук точно вниз; "4" - фиксация наклона, незначительное отклонение от вертикали положения рук; "3" - фиксация наклона, значительное отклонение от вертикали положения рук; "2" - недостаточная фиксация наклона и значительное отклонение от вертикали положения рук; "1" - отсутствие фиксации и значительное отклонение от вертикали положения рук.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Мост захват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3754F6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"5" – мост с ногами вместе, кисти рук обхватывают щиколотки, 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плотное касание головой бедер; "4" - мост с ногами вместе, кисти рук обхватывают щиколотки, расстояние от головы до бедер 1-3 см; "3" - мост с ногами на ширине 5-8 см, кисти рук обхватывают щиколотки; "2" - мост с ногами на ширине более 8 см, кисти рук обхватывают щиколотки, плотное касание головой бедер; "1" – мост стоя, руки около пяток.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Складка вперед на полу</w:t>
            </w:r>
          </w:p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3754F6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– ноги вместе, плотное касание животом бедер, спина прямая, кисти рук полностью выходят за линию стоп; "4" - ноги вместе, небольшое расстояние от живота до бедер (1-2 см), кисти рук полностью выходят за линию стоп ; "3" - ноги вместе, расстояние от живота до бедер 3-4 см, кисти рук на половину выходят за линию стоп; "2" - ноги вместе, кисти рук достают до линии стоп; "1" – кисти рук не достают до линии стоп.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Шпагат с помощью назад</w:t>
            </w:r>
          </w:p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Из стойки на 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, руки в стороны, махом правой назад, равновесие на одной ноге, другая в захват разноименной рукой в шпагат. С правой и левой ноги.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3754F6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сохранение равновесия 4 с; "4" - сохранение равновесия 3 с; "3" - сохранение равновесия 2 с; "2" - сохранение равновесия 1 с; "1" - недостаточная фиксация равновесия.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тела, выполненные в соответствии с действующими правилами по художественной гимнастике: </w:t>
            </w:r>
          </w:p>
          <w:p w:rsidR="00EA54AA" w:rsidRPr="00E35931" w:rsidRDefault="00EA54AA" w:rsidP="00E359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Равновесие «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панше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9E5" w:rsidRDefault="00EA54AA" w:rsidP="005149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Поворот в кольцо</w:t>
            </w:r>
          </w:p>
          <w:p w:rsidR="005149E5" w:rsidRPr="005149E5" w:rsidRDefault="005149E5" w:rsidP="005149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арабеск</w:t>
            </w:r>
          </w:p>
          <w:p w:rsidR="00EA54AA" w:rsidRPr="00E35931" w:rsidRDefault="00EA54AA" w:rsidP="00E359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Прыжки с отталкиванием 1 и 2 ногами: в кольцо, с наклоном к прямой ноге назад</w:t>
            </w:r>
          </w:p>
          <w:p w:rsidR="00EA54AA" w:rsidRPr="005149E5" w:rsidRDefault="00EA54AA" w:rsidP="005149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Широкие прыжки: жете в шпагат, жете в шпагат с наклоном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037EF9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баллов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"5" –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; "4 " -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одним или несколькими отклонениями в исполнении на 0,1 балл (например, неправильное положение частей тела, ассиметричное положение плеч, отклонение в форме шпагата, отклонение в прогибе назад и т.д.; "3" -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одним отклонением в исполнении на 0,3 балла, и несколькими отклонениями на 0,1 балл (например, неправильное 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частей тела, ассиметричное положение плеч, отклонение в форме шпагата, отклонение в прогибе назад и т.д.; "2" - трудности тела выполнены не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исполнении на 0,3 балла (например, неправильное положение частей тела, ассиметричное положение плеч, отклонение в форме шпагата, отклонение в прогибе назад и т.д.;</w:t>
            </w:r>
          </w:p>
          <w:p w:rsidR="00EA54AA" w:rsidRPr="00E35931" w:rsidRDefault="00EA54AA" w:rsidP="00E35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"1" - трудности тела выполнены не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исполнении на 0,5 балла</w:t>
            </w:r>
          </w:p>
        </w:tc>
      </w:tr>
      <w:tr w:rsidR="00EA54AA" w:rsidRPr="00E35931" w:rsidTr="0048596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361AE1" w:rsidP="00E359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A54AA" w:rsidRPr="00E35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E359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Антропометрические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4AA" w:rsidRPr="00E35931" w:rsidRDefault="00037EF9" w:rsidP="00E359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7053D6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AA" w:rsidRPr="00E35931" w:rsidRDefault="00EA54AA" w:rsidP="006B0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Визуальный осмотр внешних данных.</w:t>
            </w:r>
          </w:p>
        </w:tc>
      </w:tr>
    </w:tbl>
    <w:p w:rsidR="005149E5" w:rsidRPr="000F170F" w:rsidRDefault="005149E5" w:rsidP="00514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Максимальный балл: 5</w:t>
      </w:r>
      <w:r w:rsidR="00333CE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F17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9E5" w:rsidRDefault="005149E5" w:rsidP="00514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0F">
        <w:rPr>
          <w:rFonts w:ascii="Times New Roman" w:hAnsi="Times New Roman" w:cs="Times New Roman"/>
          <w:color w:val="000000"/>
          <w:sz w:val="24"/>
          <w:szCs w:val="24"/>
        </w:rPr>
        <w:t>Мини</w:t>
      </w:r>
      <w:r w:rsidR="00333CEE">
        <w:rPr>
          <w:rFonts w:ascii="Times New Roman" w:hAnsi="Times New Roman" w:cs="Times New Roman"/>
          <w:color w:val="000000"/>
          <w:sz w:val="24"/>
          <w:szCs w:val="24"/>
        </w:rPr>
        <w:t>мальный балл для поступления: 4</w:t>
      </w:r>
      <w:r w:rsidR="00CD437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F17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9E5" w:rsidRDefault="005149E5" w:rsidP="00D5010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9E5" w:rsidRPr="00E35931" w:rsidRDefault="005149E5" w:rsidP="005149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поступающих 2014 </w:t>
      </w:r>
      <w:r w:rsidRPr="003754F6">
        <w:rPr>
          <w:rFonts w:ascii="Times New Roman" w:hAnsi="Times New Roman" w:cs="Times New Roman"/>
          <w:b/>
          <w:sz w:val="24"/>
          <w:szCs w:val="24"/>
        </w:rPr>
        <w:t>г.р. и старше</w:t>
      </w:r>
      <w:r w:rsidRPr="003754F6">
        <w:rPr>
          <w:rFonts w:ascii="Times New Roman" w:hAnsi="Times New Roman" w:cs="Times New Roman"/>
          <w:sz w:val="24"/>
          <w:szCs w:val="24"/>
        </w:rPr>
        <w:t xml:space="preserve"> приемная комиссия проводит оценку данных поступающего по следующим нормативам:</w:t>
      </w:r>
      <w:r w:rsidRPr="00E3593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3832"/>
      </w:tblGrid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орматив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(оценка)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Шпагаты с правой и левой ноги со стула (высота 40 см) с наклоном назад и захватом за голень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сед с касанием пола правым и левым бедром без поворота таза и захват двумя руками; "4" - расстояние от пола до бедра 1-5 см; "3" - расстояние от пола до бедра 6-10 см; "2" - расстояние от пола до бедра 11-15 см; "1" - расстояние от пола до бедра более 15 см.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Наклон назад, на правую и левую ногу с последующей фиксацией позиции положения глубокого наклона в опоре на одной ноге другая вверх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фиксация наклона, положение рук точно вниз; "4" - фиксация наклона, незначительное отклонение от вертикали положения рук; "3" - фиксация наклона, значительное отклонение от вертикали положения рук; "2" - недостаточная фиксация наклона и значительное отклонение от вертикали положения рук; "1" - отсутствие фиксации и значительное отклонение от вертикали положения рук.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Мост захват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"5" – мост с ногами вместе, кисти рук обхватывают щиколотки, 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плотное касание головой бедер; "4" - мост с ногами вместе, кисти рук обхватывают щиколотки, расстояние от головы до бедер 1-3 см; "3" - мост с ногами на ширине 5-8 см, кисти рук обхватывают щиколотки; "2" - мост с ногами на ширине более 8 см, кисти рук обхватывают щиколотки, плотное касание головой бедер; "1" – мост стоя, руки около пяток.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Складка вперед на полу</w:t>
            </w:r>
          </w:p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– ноги вместе, плотное касание животом бедер, спина прямая, кисти рук полностью выходят за линию стоп; "4" - ноги вместе, небольшое расстояние от живота до бедер (1-2 см), кисти рук полностью выходят за линию стоп ; "3" - ноги вместе, расстояние от живота до бедер 3-4 см, кисти рук на половину выходят за линию стоп; "2" - ноги вместе, кисти рук достают до линии стоп; "1" – кисти рук не достают до линии стоп.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Шпагат с помощью назад</w:t>
            </w:r>
          </w:p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Из стойки на 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, руки в стороны, махом правой назад, равновесие на одной ноге, другая в захват разноименной рукой в шпагат. С правой и левой ноги.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баллов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"5" - сохранение равновесия 4 с; "4" - сохранение равновесия 3 с; "3" - сохранение равновесия 2 с; "2" - сохранение равновесия 1 с; "1" - недостаточная фиксация равновесия.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тела, выполненные в соответствии с действующими правилами по художественной гимнастике: </w:t>
            </w:r>
          </w:p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Равновесие «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панше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Равновесие «Итальянское фуете»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Поворот в кольцо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Поворот «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панше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Фуете: в положение «пассе», с прямой ногой в сторону, в сторону в шпагат с рукой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с отталкиванием 1 и 2 ногами: в кольцо, с наклоном к прямой ноге назад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Широкие прыжки: жете в шпагат, жете в шпагат с наклоном</w:t>
            </w:r>
          </w:p>
          <w:p w:rsidR="005149E5" w:rsidRPr="00E35931" w:rsidRDefault="005149E5" w:rsidP="005149E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Прыжки «жете ан </w:t>
            </w:r>
            <w:proofErr w:type="spellStart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турнан</w:t>
            </w:r>
            <w:proofErr w:type="spellEnd"/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»: в шпагат, в шпагат с наклоном назад, подбивной с наклоном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1-5 баллов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"5" –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; "4 " -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одним или несколькими отклонениями в исполнении на 0,1 балл (например, неправильное положение частей тела, ассиметричное положение плеч, отклонение в форме шпагата, отклонение в прогибе назад и т.д.; "3" - трудности тела выполнены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одним отклонением в исполнении на 0,3 балла, и несколькими отклонениями на 0,1 балл (например, неправильное 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частей тела, ассиметричное положение плеч, отклонение в форме шпагата, отклонение в прогибе назад и т.д.; "2" - трудности тела выполнены не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исполнении на 0,3 балла (например, неправильное положение частей тела, ассиметричное положение плеч, отклонение в форме шпагата, отклонение в прогибе назад и т.д.;</w:t>
            </w:r>
          </w:p>
          <w:p w:rsidR="005149E5" w:rsidRPr="00E35931" w:rsidRDefault="005149E5" w:rsidP="00AD4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"1" - трудности тела выполнены не в соответствии с описанием элементов в правилах </w:t>
            </w:r>
            <w:r w:rsidRPr="00E3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</w:t>
            </w: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исполнении на 0,5 балла</w:t>
            </w:r>
          </w:p>
        </w:tc>
      </w:tr>
      <w:tr w:rsidR="005149E5" w:rsidRPr="00E35931" w:rsidTr="00AD4EF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Pr="00E35931" w:rsidRDefault="005149E5" w:rsidP="00AD4E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 xml:space="preserve"> Антропометрические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9E5" w:rsidRPr="00E35931" w:rsidRDefault="005149E5" w:rsidP="00AD4E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баллов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9E5" w:rsidRDefault="005149E5" w:rsidP="00AD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31">
              <w:rPr>
                <w:rFonts w:ascii="Times New Roman" w:hAnsi="Times New Roman" w:cs="Times New Roman"/>
                <w:sz w:val="24"/>
                <w:szCs w:val="24"/>
              </w:rPr>
              <w:t>Визуальный осмотр внешних данных.</w:t>
            </w:r>
          </w:p>
          <w:p w:rsidR="005149E5" w:rsidRPr="00E35931" w:rsidRDefault="005149E5" w:rsidP="00AD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9E5" w:rsidRPr="000F170F" w:rsidRDefault="00333CEE" w:rsidP="00514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Максимальный балл: 50</w:t>
      </w:r>
      <w:r w:rsidR="005149E5" w:rsidRPr="000F17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9E5" w:rsidRDefault="005149E5" w:rsidP="00514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70F">
        <w:rPr>
          <w:rFonts w:ascii="Times New Roman" w:hAnsi="Times New Roman" w:cs="Times New Roman"/>
          <w:color w:val="000000"/>
          <w:sz w:val="24"/>
          <w:szCs w:val="24"/>
        </w:rPr>
        <w:t>Мини</w:t>
      </w:r>
      <w:r w:rsidR="00333CEE">
        <w:rPr>
          <w:rFonts w:ascii="Times New Roman" w:hAnsi="Times New Roman" w:cs="Times New Roman"/>
          <w:color w:val="000000"/>
          <w:sz w:val="24"/>
          <w:szCs w:val="24"/>
        </w:rPr>
        <w:t xml:space="preserve">мальный балл для поступления: </w:t>
      </w:r>
      <w:r w:rsidR="0057085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0F17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5C39" w:rsidRDefault="00525C39" w:rsidP="00525C3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2542" w:rsidRDefault="008E2542" w:rsidP="008E2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1">
        <w:rPr>
          <w:rFonts w:ascii="Times New Roman" w:hAnsi="Times New Roman" w:cs="Times New Roman"/>
          <w:color w:val="000000"/>
          <w:sz w:val="24"/>
          <w:szCs w:val="24"/>
        </w:rPr>
        <w:t>Во время проведения отбора прис</w:t>
      </w:r>
      <w:r>
        <w:rPr>
          <w:rFonts w:ascii="Times New Roman" w:hAnsi="Times New Roman" w:cs="Times New Roman"/>
          <w:color w:val="000000"/>
          <w:sz w:val="24"/>
          <w:szCs w:val="24"/>
        </w:rPr>
        <w:t>утствуют поступающие</w:t>
      </w:r>
      <w:r w:rsidRPr="00E35931">
        <w:rPr>
          <w:rFonts w:ascii="Times New Roman" w:hAnsi="Times New Roman" w:cs="Times New Roman"/>
          <w:color w:val="000000"/>
          <w:sz w:val="24"/>
          <w:szCs w:val="24"/>
        </w:rPr>
        <w:t xml:space="preserve">, тренерско-преподавательский состав и приемная комиссия. </w:t>
      </w:r>
    </w:p>
    <w:p w:rsidR="008E2542" w:rsidRPr="00E35931" w:rsidRDefault="008E2542" w:rsidP="008E2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1">
        <w:rPr>
          <w:rFonts w:ascii="Times New Roman" w:hAnsi="Times New Roman" w:cs="Times New Roman"/>
          <w:color w:val="000000"/>
          <w:sz w:val="24"/>
          <w:szCs w:val="24"/>
        </w:rPr>
        <w:t>Решение о результатах отбора лиц принимается приемной комиссией на закрытом заседании простым большинством голосов членов комиссии. При равном количестве голосов председатель комиссии по отбору обладает правом решающего голоса.</w:t>
      </w:r>
    </w:p>
    <w:p w:rsidR="008E2542" w:rsidRPr="00E35931" w:rsidRDefault="008E2542" w:rsidP="008E2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1">
        <w:rPr>
          <w:rFonts w:ascii="Times New Roman" w:hAnsi="Times New Roman" w:cs="Times New Roman"/>
          <w:color w:val="000000"/>
          <w:sz w:val="24"/>
          <w:szCs w:val="24"/>
        </w:rPr>
        <w:t>Результаты в течение 3-х рабочих дней с момента проведения отбора размещаются на информационном стенде и на официальном сайте в сети интернет.</w:t>
      </w:r>
    </w:p>
    <w:p w:rsidR="00905FFA" w:rsidRPr="0045570E" w:rsidRDefault="00905FFA" w:rsidP="00E54378">
      <w:pPr>
        <w:pStyle w:val="a3"/>
        <w:jc w:val="both"/>
        <w:rPr>
          <w:rFonts w:ascii="Times New Roman" w:hAnsi="Times New Roman" w:cs="Times New Roman"/>
        </w:rPr>
      </w:pPr>
    </w:p>
    <w:sectPr w:rsidR="00905FFA" w:rsidRPr="0045570E" w:rsidSect="00D932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729"/>
    <w:multiLevelType w:val="hybridMultilevel"/>
    <w:tmpl w:val="4AA2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CAC"/>
    <w:multiLevelType w:val="hybridMultilevel"/>
    <w:tmpl w:val="B196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309A4"/>
    <w:multiLevelType w:val="hybridMultilevel"/>
    <w:tmpl w:val="2C0A06E4"/>
    <w:lvl w:ilvl="0" w:tplc="11C8783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7F5558A"/>
    <w:multiLevelType w:val="hybridMultilevel"/>
    <w:tmpl w:val="4AA2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F9"/>
    <w:rsid w:val="00002103"/>
    <w:rsid w:val="000150DA"/>
    <w:rsid w:val="000336F5"/>
    <w:rsid w:val="00037EF9"/>
    <w:rsid w:val="000472A0"/>
    <w:rsid w:val="000A62DB"/>
    <w:rsid w:val="000C0CCD"/>
    <w:rsid w:val="000C78D3"/>
    <w:rsid w:val="000C7A0D"/>
    <w:rsid w:val="000F170F"/>
    <w:rsid w:val="000F1BC8"/>
    <w:rsid w:val="001156D5"/>
    <w:rsid w:val="001543AD"/>
    <w:rsid w:val="001603F0"/>
    <w:rsid w:val="00163037"/>
    <w:rsid w:val="00170AB5"/>
    <w:rsid w:val="001772A4"/>
    <w:rsid w:val="001C203A"/>
    <w:rsid w:val="001C3353"/>
    <w:rsid w:val="001F75AB"/>
    <w:rsid w:val="002763C6"/>
    <w:rsid w:val="00287BB4"/>
    <w:rsid w:val="0029663A"/>
    <w:rsid w:val="002A3481"/>
    <w:rsid w:val="002A54C0"/>
    <w:rsid w:val="002B6AF3"/>
    <w:rsid w:val="002C721C"/>
    <w:rsid w:val="002F07EC"/>
    <w:rsid w:val="002F0EFE"/>
    <w:rsid w:val="00333CEE"/>
    <w:rsid w:val="00361AE1"/>
    <w:rsid w:val="00373804"/>
    <w:rsid w:val="00373CC1"/>
    <w:rsid w:val="003754F6"/>
    <w:rsid w:val="00377E58"/>
    <w:rsid w:val="003D0DAB"/>
    <w:rsid w:val="003D5551"/>
    <w:rsid w:val="003F16C6"/>
    <w:rsid w:val="00413073"/>
    <w:rsid w:val="00437239"/>
    <w:rsid w:val="0045570E"/>
    <w:rsid w:val="0048596A"/>
    <w:rsid w:val="004E2F7C"/>
    <w:rsid w:val="004F1184"/>
    <w:rsid w:val="004F2F68"/>
    <w:rsid w:val="005127F6"/>
    <w:rsid w:val="005149E5"/>
    <w:rsid w:val="00525C39"/>
    <w:rsid w:val="00560D9C"/>
    <w:rsid w:val="00560EB4"/>
    <w:rsid w:val="00570859"/>
    <w:rsid w:val="00580B1C"/>
    <w:rsid w:val="005A27F9"/>
    <w:rsid w:val="005A7117"/>
    <w:rsid w:val="005B7CA2"/>
    <w:rsid w:val="00652077"/>
    <w:rsid w:val="00670C8B"/>
    <w:rsid w:val="006B095D"/>
    <w:rsid w:val="006B4608"/>
    <w:rsid w:val="006E1F58"/>
    <w:rsid w:val="00702091"/>
    <w:rsid w:val="007053C7"/>
    <w:rsid w:val="007053D6"/>
    <w:rsid w:val="00745A5C"/>
    <w:rsid w:val="00766982"/>
    <w:rsid w:val="007D2A9D"/>
    <w:rsid w:val="00801095"/>
    <w:rsid w:val="00817AC5"/>
    <w:rsid w:val="0082289A"/>
    <w:rsid w:val="00877CD0"/>
    <w:rsid w:val="0089003A"/>
    <w:rsid w:val="008E2542"/>
    <w:rsid w:val="00905FFA"/>
    <w:rsid w:val="00921351"/>
    <w:rsid w:val="00981A55"/>
    <w:rsid w:val="009C371E"/>
    <w:rsid w:val="009F023D"/>
    <w:rsid w:val="00A21B7B"/>
    <w:rsid w:val="00A246DA"/>
    <w:rsid w:val="00A273A1"/>
    <w:rsid w:val="00A31ADD"/>
    <w:rsid w:val="00A414BE"/>
    <w:rsid w:val="00A46C96"/>
    <w:rsid w:val="00A835D4"/>
    <w:rsid w:val="00AD59D7"/>
    <w:rsid w:val="00B04033"/>
    <w:rsid w:val="00B4068F"/>
    <w:rsid w:val="00B44527"/>
    <w:rsid w:val="00B45AE5"/>
    <w:rsid w:val="00B679E9"/>
    <w:rsid w:val="00B70B5F"/>
    <w:rsid w:val="00B80D54"/>
    <w:rsid w:val="00BA43C7"/>
    <w:rsid w:val="00BC3E0F"/>
    <w:rsid w:val="00BC41E7"/>
    <w:rsid w:val="00BC46C0"/>
    <w:rsid w:val="00BD0F5A"/>
    <w:rsid w:val="00BF755D"/>
    <w:rsid w:val="00C23691"/>
    <w:rsid w:val="00C31F0F"/>
    <w:rsid w:val="00C9167F"/>
    <w:rsid w:val="00CA3B70"/>
    <w:rsid w:val="00CD437A"/>
    <w:rsid w:val="00D0295F"/>
    <w:rsid w:val="00D5010F"/>
    <w:rsid w:val="00D932CE"/>
    <w:rsid w:val="00DF5D3E"/>
    <w:rsid w:val="00E35931"/>
    <w:rsid w:val="00E54378"/>
    <w:rsid w:val="00EA3664"/>
    <w:rsid w:val="00EA4A5C"/>
    <w:rsid w:val="00EA54AA"/>
    <w:rsid w:val="00EA5E06"/>
    <w:rsid w:val="00EB1C82"/>
    <w:rsid w:val="00EC7C4E"/>
    <w:rsid w:val="00EF2C50"/>
    <w:rsid w:val="00F42830"/>
    <w:rsid w:val="00F70BB8"/>
    <w:rsid w:val="00F87FED"/>
    <w:rsid w:val="00F919FA"/>
    <w:rsid w:val="00F979DC"/>
    <w:rsid w:val="00FA53C1"/>
    <w:rsid w:val="00FB0276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A4FAD-07C8-4FD2-85DB-3A154CBD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9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15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2025-01-09T07:31:00Z</cp:lastPrinted>
  <dcterms:created xsi:type="dcterms:W3CDTF">2025-01-09T10:17:00Z</dcterms:created>
  <dcterms:modified xsi:type="dcterms:W3CDTF">2025-01-09T10:53:00Z</dcterms:modified>
</cp:coreProperties>
</file>