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6A" w:rsidRPr="00015777" w:rsidRDefault="00A3136A" w:rsidP="009540DF">
      <w:pPr>
        <w:pStyle w:val="BodyText"/>
        <w:spacing w:after="0"/>
        <w:ind w:left="-113" w:right="-113"/>
        <w:jc w:val="center"/>
      </w:pPr>
      <w:r w:rsidRPr="00015777">
        <w:t>Муниципальное автономное образовательное учреждение дополнительного образования детей</w:t>
      </w:r>
    </w:p>
    <w:p w:rsidR="00A3136A" w:rsidRPr="00015777" w:rsidRDefault="00A3136A" w:rsidP="009540DF">
      <w:pPr>
        <w:spacing w:after="0"/>
        <w:jc w:val="center"/>
        <w:rPr>
          <w:b/>
        </w:rPr>
      </w:pPr>
      <w:r w:rsidRPr="00015777">
        <w:rPr>
          <w:b/>
        </w:rPr>
        <w:t xml:space="preserve">«Специализированная детско-юношеская спортивная школа олимпийского резерва № </w:t>
      </w:r>
      <w:smartTag w:uri="urn:schemas-microsoft-com:office:smarttags" w:element="metricconverter">
        <w:smartTagPr>
          <w:attr w:name="ProductID" w:val="1 г"/>
        </w:smartTagPr>
        <w:r w:rsidRPr="00015777">
          <w:rPr>
            <w:b/>
          </w:rPr>
          <w:t>1 г</w:t>
        </w:r>
      </w:smartTag>
      <w:r w:rsidRPr="00015777">
        <w:rPr>
          <w:b/>
        </w:rPr>
        <w:t>. Перми»</w:t>
      </w:r>
    </w:p>
    <w:p w:rsidR="00A3136A" w:rsidRPr="009540DF" w:rsidRDefault="00A3136A" w:rsidP="009540DF">
      <w:pPr>
        <w:spacing w:after="0"/>
        <w:jc w:val="center"/>
        <w:rPr>
          <w:b/>
          <w:sz w:val="20"/>
          <w:szCs w:val="20"/>
        </w:rPr>
      </w:pPr>
    </w:p>
    <w:p w:rsidR="00A3136A" w:rsidRPr="009540DF" w:rsidRDefault="00A3136A" w:rsidP="009540DF">
      <w:pPr>
        <w:spacing w:after="0"/>
        <w:jc w:val="center"/>
        <w:rPr>
          <w:b/>
          <w:sz w:val="20"/>
          <w:szCs w:val="20"/>
        </w:rPr>
      </w:pPr>
    </w:p>
    <w:p w:rsidR="00A3136A" w:rsidRPr="009540DF" w:rsidRDefault="00A3136A" w:rsidP="009540DF">
      <w:pPr>
        <w:spacing w:after="0"/>
        <w:jc w:val="center"/>
        <w:rPr>
          <w:b/>
          <w:sz w:val="20"/>
          <w:szCs w:val="20"/>
        </w:rPr>
      </w:pPr>
    </w:p>
    <w:tbl>
      <w:tblPr>
        <w:tblW w:w="10314" w:type="dxa"/>
        <w:tblLook w:val="00A0"/>
      </w:tblPr>
      <w:tblGrid>
        <w:gridCol w:w="4644"/>
        <w:gridCol w:w="567"/>
        <w:gridCol w:w="5103"/>
      </w:tblGrid>
      <w:tr w:rsidR="00A3136A" w:rsidRPr="00A864D8" w:rsidTr="009540DF">
        <w:tc>
          <w:tcPr>
            <w:tcW w:w="4644" w:type="dxa"/>
          </w:tcPr>
          <w:p w:rsidR="00A3136A" w:rsidRPr="00A864D8" w:rsidRDefault="00A3136A" w:rsidP="00BB1BF3">
            <w:pPr>
              <w:spacing w:after="0"/>
              <w:jc w:val="center"/>
              <w:rPr>
                <w:b/>
                <w:sz w:val="24"/>
                <w:szCs w:val="24"/>
              </w:rPr>
            </w:pPr>
          </w:p>
        </w:tc>
        <w:tc>
          <w:tcPr>
            <w:tcW w:w="567" w:type="dxa"/>
          </w:tcPr>
          <w:p w:rsidR="00A3136A" w:rsidRPr="00A864D8" w:rsidRDefault="00A3136A" w:rsidP="009540DF">
            <w:pPr>
              <w:spacing w:after="0"/>
              <w:jc w:val="center"/>
              <w:rPr>
                <w:b/>
                <w:sz w:val="24"/>
                <w:szCs w:val="24"/>
              </w:rPr>
            </w:pPr>
          </w:p>
        </w:tc>
        <w:tc>
          <w:tcPr>
            <w:tcW w:w="5103" w:type="dxa"/>
          </w:tcPr>
          <w:p w:rsidR="00A3136A" w:rsidRPr="00A864D8" w:rsidRDefault="00A3136A" w:rsidP="009540DF">
            <w:pPr>
              <w:spacing w:after="0"/>
              <w:jc w:val="center"/>
              <w:rPr>
                <w:sz w:val="24"/>
                <w:szCs w:val="24"/>
              </w:rPr>
            </w:pPr>
            <w:r w:rsidRPr="00A864D8">
              <w:rPr>
                <w:sz w:val="24"/>
                <w:szCs w:val="24"/>
              </w:rPr>
              <w:t>«Утверждаю»</w:t>
            </w:r>
          </w:p>
          <w:p w:rsidR="00A3136A" w:rsidRPr="00A864D8" w:rsidRDefault="00A3136A" w:rsidP="009540DF">
            <w:pPr>
              <w:spacing w:after="0"/>
              <w:jc w:val="center"/>
              <w:rPr>
                <w:sz w:val="24"/>
                <w:szCs w:val="24"/>
              </w:rPr>
            </w:pPr>
            <w:r w:rsidRPr="00A864D8">
              <w:rPr>
                <w:sz w:val="24"/>
                <w:szCs w:val="24"/>
              </w:rPr>
              <w:t>Директор МАОУ ДОД СДЮСШОР №1</w:t>
            </w:r>
          </w:p>
          <w:p w:rsidR="00A3136A" w:rsidRPr="00A864D8" w:rsidRDefault="00A3136A" w:rsidP="009540DF">
            <w:pPr>
              <w:spacing w:after="0"/>
              <w:jc w:val="center"/>
              <w:rPr>
                <w:sz w:val="24"/>
                <w:szCs w:val="24"/>
              </w:rPr>
            </w:pPr>
            <w:r w:rsidRPr="00A864D8">
              <w:rPr>
                <w:sz w:val="24"/>
                <w:szCs w:val="24"/>
              </w:rPr>
              <w:t>О.В. Ушакова</w:t>
            </w:r>
          </w:p>
          <w:p w:rsidR="00A3136A" w:rsidRPr="00A864D8" w:rsidRDefault="00A3136A" w:rsidP="009540DF">
            <w:pPr>
              <w:spacing w:after="0"/>
              <w:jc w:val="center"/>
              <w:rPr>
                <w:b/>
                <w:sz w:val="24"/>
                <w:szCs w:val="24"/>
              </w:rPr>
            </w:pPr>
            <w:r w:rsidRPr="00A864D8">
              <w:rPr>
                <w:sz w:val="24"/>
                <w:szCs w:val="24"/>
              </w:rPr>
              <w:t>________________________</w:t>
            </w:r>
          </w:p>
        </w:tc>
      </w:tr>
    </w:tbl>
    <w:p w:rsidR="00A3136A" w:rsidRPr="009540DF" w:rsidRDefault="00A3136A" w:rsidP="009540DF">
      <w:pPr>
        <w:spacing w:after="0"/>
        <w:jc w:val="center"/>
        <w:rPr>
          <w:b/>
          <w:sz w:val="20"/>
          <w:szCs w:val="20"/>
        </w:rPr>
      </w:pPr>
    </w:p>
    <w:p w:rsidR="00A3136A" w:rsidRPr="009540DF" w:rsidRDefault="00A3136A" w:rsidP="009540DF">
      <w:pPr>
        <w:spacing w:after="0"/>
        <w:jc w:val="center"/>
        <w:rPr>
          <w:b/>
          <w:sz w:val="20"/>
          <w:szCs w:val="20"/>
        </w:rPr>
      </w:pPr>
    </w:p>
    <w:p w:rsidR="00A3136A" w:rsidRPr="009540DF" w:rsidRDefault="00A3136A" w:rsidP="009540DF">
      <w:pPr>
        <w:spacing w:after="0"/>
        <w:jc w:val="center"/>
        <w:rPr>
          <w:sz w:val="20"/>
          <w:szCs w:val="20"/>
        </w:rPr>
      </w:pPr>
    </w:p>
    <w:p w:rsidR="00A3136A" w:rsidRPr="009540DF" w:rsidRDefault="00A3136A" w:rsidP="009540DF">
      <w:pPr>
        <w:spacing w:after="0"/>
        <w:jc w:val="center"/>
        <w:rPr>
          <w:sz w:val="20"/>
          <w:szCs w:val="20"/>
        </w:rPr>
      </w:pPr>
    </w:p>
    <w:p w:rsidR="00A3136A" w:rsidRPr="009540DF" w:rsidRDefault="00A3136A" w:rsidP="009540DF">
      <w:pPr>
        <w:spacing w:after="0"/>
        <w:jc w:val="center"/>
        <w:rPr>
          <w:sz w:val="20"/>
          <w:szCs w:val="20"/>
        </w:rPr>
      </w:pPr>
    </w:p>
    <w:p w:rsidR="00A3136A" w:rsidRPr="009540DF" w:rsidRDefault="00A3136A" w:rsidP="009540DF">
      <w:pPr>
        <w:spacing w:after="0"/>
        <w:jc w:val="center"/>
        <w:rPr>
          <w:sz w:val="20"/>
          <w:szCs w:val="20"/>
        </w:rPr>
      </w:pPr>
    </w:p>
    <w:p w:rsidR="00A3136A" w:rsidRPr="009540DF" w:rsidRDefault="00A3136A" w:rsidP="009540DF">
      <w:pPr>
        <w:spacing w:after="0"/>
        <w:jc w:val="center"/>
        <w:rPr>
          <w:sz w:val="20"/>
          <w:szCs w:val="20"/>
        </w:rPr>
      </w:pPr>
    </w:p>
    <w:p w:rsidR="00A3136A" w:rsidRPr="009540DF" w:rsidRDefault="00A3136A" w:rsidP="009540DF">
      <w:pPr>
        <w:spacing w:after="0"/>
        <w:jc w:val="center"/>
        <w:rPr>
          <w:sz w:val="20"/>
          <w:szCs w:val="20"/>
        </w:rPr>
      </w:pPr>
    </w:p>
    <w:p w:rsidR="00A3136A" w:rsidRDefault="00A3136A" w:rsidP="009540DF">
      <w:pPr>
        <w:spacing w:after="0"/>
        <w:jc w:val="center"/>
        <w:rPr>
          <w:b/>
          <w:sz w:val="36"/>
          <w:szCs w:val="36"/>
        </w:rPr>
      </w:pPr>
      <w:r>
        <w:rPr>
          <w:b/>
          <w:sz w:val="36"/>
          <w:szCs w:val="36"/>
        </w:rPr>
        <w:t>ДОПОЛНИТЕЛЬНАЯ ОБЩЕРАЗВИВАЮЩАЯ</w:t>
      </w:r>
      <w:r w:rsidRPr="004E2E70">
        <w:rPr>
          <w:b/>
          <w:sz w:val="36"/>
          <w:szCs w:val="36"/>
        </w:rPr>
        <w:t xml:space="preserve"> ПРОГРАММА</w:t>
      </w:r>
    </w:p>
    <w:p w:rsidR="00A3136A" w:rsidRDefault="00A3136A" w:rsidP="009540DF">
      <w:pPr>
        <w:spacing w:after="0"/>
        <w:jc w:val="center"/>
        <w:rPr>
          <w:b/>
          <w:sz w:val="36"/>
          <w:szCs w:val="36"/>
        </w:rPr>
      </w:pPr>
      <w:r>
        <w:rPr>
          <w:b/>
          <w:sz w:val="36"/>
          <w:szCs w:val="36"/>
        </w:rPr>
        <w:t xml:space="preserve">в области физической   культуры и спорта </w:t>
      </w:r>
    </w:p>
    <w:p w:rsidR="00A3136A" w:rsidRDefault="00A3136A" w:rsidP="009540DF">
      <w:pPr>
        <w:spacing w:after="0"/>
        <w:jc w:val="center"/>
        <w:rPr>
          <w:b/>
          <w:sz w:val="36"/>
          <w:szCs w:val="36"/>
        </w:rPr>
      </w:pPr>
      <w:r w:rsidRPr="004E2E70">
        <w:rPr>
          <w:b/>
          <w:sz w:val="36"/>
          <w:szCs w:val="36"/>
        </w:rPr>
        <w:t xml:space="preserve">ПО </w:t>
      </w:r>
      <w:r>
        <w:rPr>
          <w:b/>
          <w:sz w:val="36"/>
          <w:szCs w:val="36"/>
        </w:rPr>
        <w:t>ЛЁГКОЙ АТЛЕТИКЕ</w:t>
      </w:r>
    </w:p>
    <w:p w:rsidR="00A3136A" w:rsidRDefault="00A3136A" w:rsidP="009540DF">
      <w:pPr>
        <w:spacing w:after="0"/>
        <w:jc w:val="center"/>
        <w:rPr>
          <w:b/>
          <w:sz w:val="36"/>
          <w:szCs w:val="36"/>
        </w:rPr>
      </w:pPr>
      <w:r>
        <w:rPr>
          <w:b/>
          <w:sz w:val="36"/>
          <w:szCs w:val="36"/>
        </w:rPr>
        <w:t>ДЛЯ СПОРТИВНО-ОЗДОРОВИТЕЛЬНЫХ ГРУПП</w:t>
      </w:r>
    </w:p>
    <w:p w:rsidR="00A3136A" w:rsidRDefault="00A3136A" w:rsidP="009540DF">
      <w:pPr>
        <w:spacing w:after="0"/>
        <w:jc w:val="center"/>
        <w:rPr>
          <w:b/>
          <w:sz w:val="36"/>
          <w:szCs w:val="36"/>
        </w:rPr>
      </w:pPr>
      <w:r>
        <w:rPr>
          <w:b/>
          <w:sz w:val="36"/>
          <w:szCs w:val="36"/>
        </w:rPr>
        <w:t>(ПЛАТНЫЕ ОБРАЗОВАТЕЛЬНЫЕ УСЛУГИ)</w:t>
      </w:r>
    </w:p>
    <w:p w:rsidR="00A3136A" w:rsidRPr="009540DF" w:rsidRDefault="00A3136A" w:rsidP="009540DF">
      <w:pPr>
        <w:spacing w:after="0"/>
        <w:jc w:val="center"/>
        <w:rPr>
          <w:b/>
          <w:sz w:val="24"/>
          <w:szCs w:val="24"/>
        </w:rPr>
      </w:pPr>
      <w:r>
        <w:rPr>
          <w:b/>
          <w:sz w:val="24"/>
          <w:szCs w:val="24"/>
        </w:rPr>
        <w:t>Срок реализации Программы 1-3года.</w:t>
      </w: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Pr="009540DF" w:rsidRDefault="00A3136A" w:rsidP="009540DF">
      <w:pPr>
        <w:spacing w:after="0"/>
        <w:jc w:val="center"/>
        <w:rPr>
          <w:b/>
          <w:sz w:val="24"/>
          <w:szCs w:val="24"/>
        </w:rPr>
      </w:pPr>
    </w:p>
    <w:p w:rsidR="00A3136A" w:rsidRDefault="00A3136A" w:rsidP="009540DF">
      <w:pPr>
        <w:spacing w:after="0"/>
        <w:jc w:val="center"/>
        <w:rPr>
          <w:b/>
          <w:sz w:val="28"/>
          <w:szCs w:val="28"/>
        </w:rPr>
      </w:pPr>
      <w:r>
        <w:rPr>
          <w:b/>
          <w:sz w:val="28"/>
          <w:szCs w:val="28"/>
        </w:rPr>
        <w:t>Пермь</w:t>
      </w:r>
    </w:p>
    <w:p w:rsidR="00A3136A" w:rsidRDefault="00A3136A" w:rsidP="009540DF">
      <w:pPr>
        <w:spacing w:after="0"/>
        <w:jc w:val="center"/>
        <w:rPr>
          <w:b/>
          <w:sz w:val="28"/>
          <w:szCs w:val="28"/>
        </w:rPr>
      </w:pPr>
      <w:r>
        <w:rPr>
          <w:b/>
          <w:sz w:val="28"/>
          <w:szCs w:val="28"/>
        </w:rPr>
        <w:t>2015</w:t>
      </w:r>
    </w:p>
    <w:p w:rsidR="00A3136A" w:rsidRDefault="00A3136A" w:rsidP="009540DF">
      <w:pPr>
        <w:spacing w:after="0"/>
        <w:jc w:val="center"/>
        <w:rPr>
          <w:b/>
          <w:sz w:val="32"/>
          <w:szCs w:val="32"/>
        </w:rPr>
      </w:pPr>
      <w:r>
        <w:rPr>
          <w:b/>
          <w:sz w:val="28"/>
          <w:szCs w:val="28"/>
        </w:rPr>
        <w:br w:type="page"/>
      </w:r>
      <w:r>
        <w:rPr>
          <w:b/>
          <w:sz w:val="32"/>
          <w:szCs w:val="32"/>
        </w:rPr>
        <w:t>СОДЕРЖАНИЕ</w:t>
      </w:r>
    </w:p>
    <w:tbl>
      <w:tblPr>
        <w:tblW w:w="0" w:type="auto"/>
        <w:tblInd w:w="-432"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9446"/>
        <w:gridCol w:w="588"/>
      </w:tblGrid>
      <w:tr w:rsidR="00A3136A" w:rsidRPr="00A864D8" w:rsidTr="009540DF">
        <w:tc>
          <w:tcPr>
            <w:tcW w:w="944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smartTag w:uri="urn:schemas-microsoft-com:office:smarttags" w:element="place">
              <w:r>
                <w:rPr>
                  <w:rFonts w:ascii="Times New Roman" w:hAnsi="Times New Roman"/>
                  <w:b/>
                  <w:bCs/>
                  <w:color w:val="000000"/>
                  <w:sz w:val="24"/>
                  <w:szCs w:val="24"/>
                  <w:lang w:val="en-US" w:eastAsia="ru-RU"/>
                </w:rPr>
                <w:t>I</w:t>
              </w:r>
              <w:r w:rsidRPr="009540DF">
                <w:rPr>
                  <w:rFonts w:ascii="Times New Roman" w:hAnsi="Times New Roman"/>
                  <w:b/>
                  <w:bCs/>
                  <w:color w:val="000000"/>
                  <w:sz w:val="24"/>
                  <w:szCs w:val="24"/>
                  <w:lang w:eastAsia="ru-RU"/>
                </w:rPr>
                <w:t>.</w:t>
              </w:r>
            </w:smartTag>
            <w:r w:rsidRPr="009540DF">
              <w:rPr>
                <w:rFonts w:ascii="Times New Roman" w:hAnsi="Times New Roman"/>
                <w:b/>
                <w:bCs/>
                <w:color w:val="000000"/>
                <w:sz w:val="24"/>
                <w:szCs w:val="24"/>
                <w:lang w:eastAsia="ru-RU"/>
              </w:rPr>
              <w:t xml:space="preserve"> Пояснительная записка</w:t>
            </w:r>
          </w:p>
        </w:tc>
        <w:tc>
          <w:tcPr>
            <w:tcW w:w="5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Pr>
                <w:rFonts w:ascii="Times New Roman" w:hAnsi="Times New Roman"/>
                <w:b/>
                <w:bCs/>
                <w:color w:val="000000"/>
                <w:sz w:val="24"/>
                <w:szCs w:val="24"/>
                <w:lang w:val="en-US" w:eastAsia="ru-RU"/>
              </w:rPr>
              <w:t>II</w:t>
            </w:r>
            <w:r w:rsidRPr="009540DF">
              <w:rPr>
                <w:rFonts w:ascii="Times New Roman" w:hAnsi="Times New Roman"/>
                <w:b/>
                <w:bCs/>
                <w:color w:val="000000"/>
                <w:sz w:val="24"/>
                <w:szCs w:val="24"/>
                <w:lang w:eastAsia="ru-RU"/>
              </w:rPr>
              <w:t>. Учебно-тематический план</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Примерный годовой план-график распределения учебного материала.</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Pr>
                <w:rFonts w:ascii="Times New Roman" w:hAnsi="Times New Roman"/>
                <w:b/>
                <w:bCs/>
                <w:color w:val="000000"/>
                <w:sz w:val="24"/>
                <w:szCs w:val="24"/>
                <w:lang w:val="en-US" w:eastAsia="ru-RU"/>
              </w:rPr>
              <w:t>III</w:t>
            </w:r>
            <w:r w:rsidRPr="009540DF">
              <w:rPr>
                <w:rFonts w:ascii="Times New Roman" w:hAnsi="Times New Roman"/>
                <w:b/>
                <w:bCs/>
                <w:color w:val="000000"/>
                <w:sz w:val="24"/>
                <w:szCs w:val="24"/>
                <w:lang w:eastAsia="ru-RU"/>
              </w:rPr>
              <w:t>. Содержание программы</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Теоретическая подготовка</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Практическая часть:</w:t>
            </w:r>
          </w:p>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Легкая атлетика</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Гимнастика с элементами акробатики</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Подвижные игры</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Футбол</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Баскетбол</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Pr>
                <w:rFonts w:ascii="Times New Roman" w:hAnsi="Times New Roman"/>
                <w:b/>
                <w:bCs/>
                <w:color w:val="000000"/>
                <w:sz w:val="24"/>
                <w:szCs w:val="24"/>
                <w:lang w:val="en-US" w:eastAsia="ru-RU"/>
              </w:rPr>
              <w:t>I</w:t>
            </w:r>
            <w:r w:rsidRPr="009540DF">
              <w:rPr>
                <w:rFonts w:ascii="Times New Roman" w:hAnsi="Times New Roman"/>
                <w:b/>
                <w:bCs/>
                <w:color w:val="000000"/>
                <w:sz w:val="24"/>
                <w:szCs w:val="24"/>
                <w:lang w:val="en-US" w:eastAsia="ru-RU"/>
              </w:rPr>
              <w:t xml:space="preserve">V. </w:t>
            </w:r>
            <w:r w:rsidRPr="009540DF">
              <w:rPr>
                <w:rFonts w:ascii="Times New Roman" w:hAnsi="Times New Roman"/>
                <w:b/>
                <w:bCs/>
                <w:color w:val="000000"/>
                <w:sz w:val="24"/>
                <w:szCs w:val="24"/>
                <w:lang w:eastAsia="ru-RU"/>
              </w:rPr>
              <w:t>Методическое обеспечение программы</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Медицинский контроль</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Воспитательная работа</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B5728E">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B5728E">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Педагогический контроль. Основы самоконтроля</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B5728E">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41405B"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41405B">
              <w:rPr>
                <w:rFonts w:ascii="Times New Roman" w:hAnsi="Times New Roman"/>
                <w:bCs/>
                <w:color w:val="000000"/>
                <w:sz w:val="26"/>
                <w:szCs w:val="26"/>
                <w:lang w:eastAsia="ru-RU"/>
              </w:rPr>
              <w:t>Контрольные качественные показатели уровня физической культуры</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r w:rsidR="00A3136A" w:rsidRPr="00A864D8" w:rsidTr="009540DF">
        <w:tc>
          <w:tcPr>
            <w:tcW w:w="9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r w:rsidRPr="009540DF">
              <w:rPr>
                <w:rFonts w:ascii="Times New Roman" w:hAnsi="Times New Roman"/>
                <w:color w:val="000000"/>
                <w:sz w:val="24"/>
                <w:szCs w:val="24"/>
                <w:lang w:eastAsia="ru-RU"/>
              </w:rPr>
              <w:t>Список литературы</w:t>
            </w:r>
          </w:p>
        </w:tc>
        <w:tc>
          <w:tcPr>
            <w:tcW w:w="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9540DF" w:rsidRDefault="00A3136A" w:rsidP="002C1E02">
            <w:pPr>
              <w:spacing w:before="100" w:beforeAutospacing="1" w:after="150" w:line="270" w:lineRule="atLeast"/>
              <w:ind w:left="30" w:right="30"/>
              <w:rPr>
                <w:rFonts w:ascii="Times New Roman" w:hAnsi="Times New Roman"/>
                <w:color w:val="000000"/>
                <w:sz w:val="24"/>
                <w:szCs w:val="24"/>
                <w:lang w:eastAsia="ru-RU"/>
              </w:rPr>
            </w:pPr>
          </w:p>
        </w:tc>
      </w:tr>
    </w:tbl>
    <w:p w:rsidR="00A3136A" w:rsidRDefault="00A3136A" w:rsidP="004E746E">
      <w:pPr>
        <w:shd w:val="clear" w:color="auto" w:fill="FFFFFF"/>
        <w:spacing w:before="100" w:beforeAutospacing="1" w:after="150" w:line="330" w:lineRule="atLeast"/>
        <w:jc w:val="center"/>
        <w:rPr>
          <w:rFonts w:ascii="Times New Roman" w:hAnsi="Times New Roman"/>
          <w:b/>
          <w:bCs/>
          <w:color w:val="000000"/>
          <w:sz w:val="26"/>
          <w:szCs w:val="26"/>
          <w:lang w:eastAsia="ru-RU"/>
        </w:rPr>
        <w:sectPr w:rsidR="00A3136A" w:rsidSect="00E72EC4">
          <w:pgSz w:w="11906" w:h="16838"/>
          <w:pgMar w:top="709" w:right="851" w:bottom="851" w:left="1418" w:header="709" w:footer="709" w:gutter="0"/>
          <w:cols w:space="708"/>
          <w:docGrid w:linePitch="360"/>
        </w:sectPr>
      </w:pPr>
    </w:p>
    <w:p w:rsidR="00A3136A" w:rsidRPr="00E72EC4" w:rsidRDefault="00A3136A" w:rsidP="004E746E">
      <w:pPr>
        <w:shd w:val="clear" w:color="auto" w:fill="FFFFFF"/>
        <w:spacing w:before="100" w:beforeAutospacing="1" w:after="150" w:line="330" w:lineRule="atLeast"/>
        <w:jc w:val="center"/>
        <w:rPr>
          <w:rFonts w:ascii="Times New Roman" w:hAnsi="Times New Roman"/>
          <w:color w:val="000000"/>
          <w:sz w:val="26"/>
          <w:szCs w:val="26"/>
          <w:lang w:eastAsia="ru-RU"/>
        </w:rPr>
      </w:pPr>
      <w:r w:rsidRPr="00E72EC4">
        <w:rPr>
          <w:rFonts w:ascii="Times New Roman" w:hAnsi="Times New Roman"/>
          <w:b/>
          <w:bCs/>
          <w:color w:val="000000"/>
          <w:sz w:val="26"/>
          <w:szCs w:val="26"/>
          <w:lang w:eastAsia="ru-RU"/>
        </w:rPr>
        <w:t>I. ПОЯСНИТЕЛЬНАЯ ЗАПИСКА</w:t>
      </w:r>
    </w:p>
    <w:p w:rsidR="00A3136A"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 xml:space="preserve">Дополнительная образовательная программа по легкой атлетике для учащихся 6-8 лет составлена и адаптирована на основе действующей образовательной программы по легкой атлетике МАОУ ДОД СДЮСШОР № </w:t>
      </w:r>
      <w:smartTag w:uri="urn:schemas-microsoft-com:office:smarttags" w:element="metricconverter">
        <w:smartTagPr>
          <w:attr w:name="ProductID" w:val="1 г"/>
        </w:smartTagPr>
        <w:r w:rsidRPr="00E72EC4">
          <w:rPr>
            <w:rFonts w:ascii="Times New Roman" w:hAnsi="Times New Roman"/>
            <w:color w:val="000000"/>
            <w:sz w:val="26"/>
            <w:szCs w:val="26"/>
            <w:lang w:eastAsia="ru-RU"/>
          </w:rPr>
          <w:t>1 г</w:t>
        </w:r>
      </w:smartTag>
      <w:r w:rsidRPr="00E72EC4">
        <w:rPr>
          <w:rFonts w:ascii="Times New Roman" w:hAnsi="Times New Roman"/>
          <w:color w:val="000000"/>
          <w:sz w:val="26"/>
          <w:szCs w:val="26"/>
          <w:lang w:eastAsia="ru-RU"/>
        </w:rPr>
        <w:t>. Перми, в соответствии с законом РФ «О физической культуре и спорте» от 01.01.2001</w:t>
      </w:r>
      <w:r>
        <w:rPr>
          <w:rFonts w:ascii="Times New Roman" w:hAnsi="Times New Roman"/>
          <w:color w:val="000000"/>
          <w:sz w:val="26"/>
          <w:szCs w:val="26"/>
          <w:lang w:eastAsia="ru-RU"/>
        </w:rPr>
        <w:t xml:space="preserve"> и на основании:</w:t>
      </w:r>
    </w:p>
    <w:p w:rsidR="00A3136A" w:rsidRPr="00C636C0" w:rsidRDefault="00A3136A" w:rsidP="00C636C0">
      <w:pPr>
        <w:pStyle w:val="ListParagraph"/>
        <w:numPr>
          <w:ilvl w:val="0"/>
          <w:numId w:val="55"/>
        </w:numPr>
        <w:spacing w:after="120" w:line="240" w:lineRule="auto"/>
        <w:jc w:val="both"/>
        <w:rPr>
          <w:rFonts w:ascii="Times New Roman" w:hAnsi="Times New Roman"/>
          <w:bCs/>
          <w:sz w:val="26"/>
          <w:szCs w:val="26"/>
        </w:rPr>
      </w:pPr>
      <w:r w:rsidRPr="00C636C0">
        <w:rPr>
          <w:rFonts w:ascii="Times New Roman" w:hAnsi="Times New Roman"/>
          <w:bCs/>
          <w:sz w:val="26"/>
          <w:szCs w:val="26"/>
        </w:rPr>
        <w:t>Приказа Министерства спорта Российской Федерации от 27.12.2013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3136A" w:rsidRPr="00C636C0" w:rsidRDefault="00A3136A" w:rsidP="00C636C0">
      <w:pPr>
        <w:pStyle w:val="ListParagraph"/>
        <w:numPr>
          <w:ilvl w:val="0"/>
          <w:numId w:val="55"/>
        </w:numPr>
        <w:spacing w:after="120" w:line="240" w:lineRule="auto"/>
        <w:jc w:val="both"/>
        <w:rPr>
          <w:rFonts w:ascii="Times New Roman" w:hAnsi="Times New Roman"/>
          <w:bCs/>
          <w:sz w:val="26"/>
          <w:szCs w:val="26"/>
        </w:rPr>
      </w:pPr>
      <w:r w:rsidRPr="00C636C0">
        <w:rPr>
          <w:rFonts w:ascii="Times New Roman" w:hAnsi="Times New Roman"/>
          <w:bCs/>
          <w:sz w:val="26"/>
          <w:szCs w:val="26"/>
        </w:rPr>
        <w:t>Федерального закона №273 от 29.12.2013 «Об образовании в Российской федерации»</w:t>
      </w:r>
    </w:p>
    <w:p w:rsidR="00A3136A" w:rsidRPr="00C636C0" w:rsidRDefault="00A3136A" w:rsidP="00C636C0">
      <w:pPr>
        <w:pStyle w:val="ListParagraph"/>
        <w:numPr>
          <w:ilvl w:val="0"/>
          <w:numId w:val="55"/>
        </w:numPr>
        <w:spacing w:after="120" w:line="240" w:lineRule="auto"/>
        <w:jc w:val="both"/>
        <w:rPr>
          <w:rFonts w:ascii="Times New Roman" w:hAnsi="Times New Roman"/>
          <w:bCs/>
          <w:sz w:val="26"/>
          <w:szCs w:val="26"/>
        </w:rPr>
      </w:pPr>
      <w:r w:rsidRPr="00C636C0">
        <w:rPr>
          <w:rFonts w:ascii="Times New Roman" w:hAnsi="Times New Roman"/>
          <w:bCs/>
          <w:sz w:val="26"/>
          <w:szCs w:val="26"/>
        </w:rPr>
        <w:t>Письма Министерства спорта Российской Федерации от 30.07.2013 № ЮН-04-10/4409 «</w:t>
      </w:r>
      <w:r w:rsidRPr="00C636C0">
        <w:rPr>
          <w:rFonts w:ascii="Times New Roman" w:hAnsi="Times New Roman"/>
          <w:color w:val="000000"/>
          <w:sz w:val="26"/>
          <w:szCs w:val="26"/>
          <w:shd w:val="clear" w:color="auto" w:fill="FFFFFF"/>
        </w:rPr>
        <w:t>О переходе детско-юношеских спортивных школ на реализацию дополнительных образовательных программ в области физической культуры и спорта»</w:t>
      </w:r>
    </w:p>
    <w:p w:rsidR="00A3136A" w:rsidRPr="00C636C0" w:rsidRDefault="00A3136A" w:rsidP="00C636C0">
      <w:pPr>
        <w:pStyle w:val="ListParagraph"/>
        <w:numPr>
          <w:ilvl w:val="0"/>
          <w:numId w:val="55"/>
        </w:numPr>
        <w:spacing w:after="120" w:line="240" w:lineRule="auto"/>
        <w:jc w:val="both"/>
        <w:rPr>
          <w:rFonts w:ascii="Times New Roman" w:hAnsi="Times New Roman"/>
          <w:bCs/>
          <w:sz w:val="26"/>
          <w:szCs w:val="26"/>
        </w:rPr>
      </w:pPr>
      <w:r w:rsidRPr="00C636C0">
        <w:rPr>
          <w:rFonts w:ascii="Times New Roman" w:hAnsi="Times New Roman"/>
          <w:bCs/>
          <w:sz w:val="26"/>
          <w:szCs w:val="26"/>
        </w:rPr>
        <w:t>Письма Министерства спорта Российской Федерации от 12.05.2014 № БН-04-10/2554 «О направлении методических рекомендаций по организации спортивной подготовки в Российской Федерации»</w:t>
      </w:r>
    </w:p>
    <w:p w:rsidR="00A3136A" w:rsidRPr="00C636C0" w:rsidRDefault="00A3136A" w:rsidP="00C636C0">
      <w:pPr>
        <w:pStyle w:val="ListParagraph"/>
        <w:numPr>
          <w:ilvl w:val="0"/>
          <w:numId w:val="55"/>
        </w:numPr>
        <w:shd w:val="clear" w:color="auto" w:fill="FFFFFF"/>
        <w:spacing w:before="100" w:beforeAutospacing="1" w:after="150" w:line="330" w:lineRule="atLeast"/>
        <w:jc w:val="both"/>
        <w:rPr>
          <w:rFonts w:ascii="Times New Roman" w:hAnsi="Times New Roman"/>
          <w:color w:val="000000"/>
          <w:sz w:val="26"/>
          <w:szCs w:val="26"/>
          <w:lang w:eastAsia="ru-RU"/>
        </w:rPr>
      </w:pPr>
      <w:r w:rsidRPr="00C636C0">
        <w:rPr>
          <w:rFonts w:ascii="Times New Roman" w:hAnsi="Times New Roman"/>
          <w:color w:val="000000"/>
          <w:sz w:val="26"/>
          <w:szCs w:val="26"/>
          <w:lang w:eastAsia="ru-RU"/>
        </w:rPr>
        <w:t xml:space="preserve">Примерных требований к программам дополнительного образования детей от 01.01.2001 года, письмо №06-1844, </w:t>
      </w:r>
    </w:p>
    <w:p w:rsidR="00A3136A" w:rsidRPr="00C636C0" w:rsidRDefault="00A3136A" w:rsidP="00C636C0">
      <w:pPr>
        <w:pStyle w:val="ListParagraph"/>
        <w:numPr>
          <w:ilvl w:val="0"/>
          <w:numId w:val="55"/>
        </w:numPr>
        <w:spacing w:after="120" w:line="240" w:lineRule="auto"/>
        <w:jc w:val="both"/>
        <w:rPr>
          <w:rFonts w:ascii="Times New Roman" w:hAnsi="Times New Roman"/>
          <w:bCs/>
          <w:sz w:val="26"/>
          <w:szCs w:val="26"/>
        </w:rPr>
      </w:pPr>
      <w:r>
        <w:rPr>
          <w:rFonts w:ascii="Times New Roman" w:hAnsi="Times New Roman"/>
          <w:bCs/>
          <w:sz w:val="26"/>
          <w:szCs w:val="26"/>
        </w:rPr>
        <w:t xml:space="preserve">Устава МАОУ ДОД СДЮСШОР № </w:t>
      </w:r>
      <w:smartTag w:uri="urn:schemas-microsoft-com:office:smarttags" w:element="metricconverter">
        <w:smartTagPr>
          <w:attr w:name="ProductID" w:val="1 г"/>
        </w:smartTagPr>
        <w:r>
          <w:rPr>
            <w:rFonts w:ascii="Times New Roman" w:hAnsi="Times New Roman"/>
            <w:bCs/>
            <w:sz w:val="26"/>
            <w:szCs w:val="26"/>
          </w:rPr>
          <w:t>1 г</w:t>
        </w:r>
      </w:smartTag>
      <w:r>
        <w:rPr>
          <w:rFonts w:ascii="Times New Roman" w:hAnsi="Times New Roman"/>
          <w:bCs/>
          <w:sz w:val="26"/>
          <w:szCs w:val="26"/>
        </w:rPr>
        <w:t>. Перми</w:t>
      </w:r>
      <w:r w:rsidRPr="00C636C0">
        <w:rPr>
          <w:rFonts w:ascii="Times New Roman" w:hAnsi="Times New Roman"/>
          <w:bCs/>
          <w:sz w:val="26"/>
          <w:szCs w:val="26"/>
        </w:rPr>
        <w:t>.</w:t>
      </w:r>
    </w:p>
    <w:p w:rsidR="00A3136A" w:rsidRPr="00C636C0" w:rsidRDefault="00A3136A" w:rsidP="00C636C0">
      <w:pPr>
        <w:pStyle w:val="ListParagraph"/>
        <w:numPr>
          <w:ilvl w:val="0"/>
          <w:numId w:val="55"/>
        </w:numPr>
        <w:shd w:val="clear" w:color="auto" w:fill="FFFFFF"/>
        <w:spacing w:before="100" w:beforeAutospacing="1" w:after="150" w:line="330" w:lineRule="atLeast"/>
        <w:jc w:val="both"/>
        <w:rPr>
          <w:rFonts w:ascii="Times New Roman" w:hAnsi="Times New Roman"/>
          <w:color w:val="000000"/>
          <w:sz w:val="26"/>
          <w:szCs w:val="26"/>
          <w:lang w:eastAsia="ru-RU"/>
        </w:rPr>
      </w:pPr>
      <w:r w:rsidRPr="00C636C0">
        <w:rPr>
          <w:rFonts w:ascii="Times New Roman" w:hAnsi="Times New Roman"/>
          <w:bCs/>
          <w:sz w:val="26"/>
          <w:szCs w:val="26"/>
        </w:rPr>
        <w:t xml:space="preserve">Методических разработок тренеров-преподавателей, </w:t>
      </w:r>
      <w:r w:rsidRPr="00C636C0">
        <w:rPr>
          <w:rFonts w:ascii="Times New Roman" w:hAnsi="Times New Roman"/>
          <w:color w:val="000000"/>
          <w:sz w:val="26"/>
          <w:szCs w:val="26"/>
          <w:lang w:eastAsia="ru-RU"/>
        </w:rPr>
        <w:t>обобщения передового опыта работы тренеров с юными легкоатлетами и других научных исследований.</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Направленность образовательной программы</w:t>
      </w:r>
      <w:r w:rsidRPr="00E72EC4">
        <w:rPr>
          <w:rFonts w:ascii="Times New Roman" w:hAnsi="Times New Roman"/>
          <w:i/>
          <w:iCs/>
          <w:color w:val="000000"/>
          <w:sz w:val="26"/>
          <w:szCs w:val="26"/>
          <w:lang w:eastAsia="ru-RU"/>
        </w:rPr>
        <w:t xml:space="preserve"> </w:t>
      </w:r>
      <w:r>
        <w:rPr>
          <w:rFonts w:ascii="Times New Roman" w:hAnsi="Times New Roman"/>
          <w:color w:val="000000"/>
          <w:sz w:val="26"/>
          <w:szCs w:val="26"/>
          <w:lang w:eastAsia="ru-RU"/>
        </w:rPr>
        <w:t>–</w:t>
      </w:r>
      <w:r w:rsidRPr="00E72EC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на физическое воспитание личности, выявление  одаренных детей, получение ими начальных знаний о физической культуре и спорте</w:t>
      </w:r>
      <w:r w:rsidRPr="00E72EC4">
        <w:rPr>
          <w:rFonts w:ascii="Times New Roman" w:hAnsi="Times New Roman"/>
          <w:color w:val="000000"/>
          <w:sz w:val="26"/>
          <w:szCs w:val="26"/>
          <w:lang w:eastAsia="ru-RU"/>
        </w:rPr>
        <w:t>.</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Актуальность</w:t>
      </w:r>
      <w:r w:rsidRPr="00E72EC4">
        <w:rPr>
          <w:rFonts w:ascii="Times New Roman" w:hAnsi="Times New Roman"/>
          <w:color w:val="000000"/>
          <w:sz w:val="26"/>
          <w:szCs w:val="26"/>
          <w:lang w:eastAsia="ru-RU"/>
        </w:rPr>
        <w:t xml:space="preserve"> данной программы обусловлена тем, что традиционная система 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учащихся. Этот факт требует увеличения их двигательной активности, а также расширения внеурочной физкультурно-оздоровительной и спортивной работы, цель которой – заложить фундамент крепкого здоровья молодого поколения нашей страны, в соответствии с государственными национальными проектами «Здоровье» и «Спорт». </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Новизна</w:t>
      </w:r>
      <w:r w:rsidRPr="00E72EC4">
        <w:rPr>
          <w:rFonts w:ascii="Times New Roman" w:hAnsi="Times New Roman"/>
          <w:color w:val="000000"/>
          <w:sz w:val="26"/>
          <w:szCs w:val="26"/>
          <w:lang w:eastAsia="ru-RU"/>
        </w:rPr>
        <w:t xml:space="preserve"> состоит в возможности методами физической культуры и спорта предоставить равные права в получении образовательных услуг категорией населения, не вовлечённой в физкультурную деятельность по легкой атлетике из-за возраста, ограниченного требованиями СанПиН (дети 6-8 лет). </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Одним из направлений, способствующих решению этих задач, является создание в СДЮСШОР № 1</w:t>
      </w:r>
      <w:r>
        <w:rPr>
          <w:rFonts w:ascii="Times New Roman" w:hAnsi="Times New Roman"/>
          <w:color w:val="000000"/>
          <w:sz w:val="26"/>
          <w:szCs w:val="26"/>
          <w:lang w:eastAsia="ru-RU"/>
        </w:rPr>
        <w:t xml:space="preserve"> </w:t>
      </w:r>
      <w:r w:rsidRPr="00E72EC4">
        <w:rPr>
          <w:rFonts w:ascii="Times New Roman" w:hAnsi="Times New Roman"/>
          <w:color w:val="000000"/>
          <w:sz w:val="26"/>
          <w:szCs w:val="26"/>
          <w:lang w:eastAsia="ru-RU"/>
        </w:rPr>
        <w:t>в отделении легкой атлетики спортивно-оздоровительных групп (СОГ) для детей 6-8 лет, работающих после основного учебно-образовательного процесса (внеурочное и вечернее время).</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Данная программа разработана с учётом принципов самоактуализации, индивидуализации, доступности и результативности.</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Физическое воспитание обучающихся в общеобразовательном учреждении и учреждении дополнительного образования детей представляет собой единую систему, составными частями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осуществления физкультурно-оздоровительной и спортивной деятельности.</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 xml:space="preserve">Проблема здорового образа жизни подрастающего поколения сегодня одна из актуальных задач государства и общества. В связи с этим, в данную программу включены спортивно-массовые мероприятия, спортивные соревнования и эстафеты, посвящённые данной теме, а также посещение спортивных мероприятий и соревнований, проводимые другими спортивными отделениями. </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Цель дополнительной образовательной программы</w:t>
      </w:r>
      <w:r w:rsidRPr="00E72EC4">
        <w:rPr>
          <w:rFonts w:ascii="Times New Roman" w:hAnsi="Times New Roman"/>
          <w:color w:val="000000"/>
          <w:sz w:val="26"/>
          <w:szCs w:val="26"/>
          <w:lang w:eastAsia="ru-RU"/>
        </w:rPr>
        <w:t>:</w:t>
      </w:r>
    </w:p>
    <w:p w:rsidR="00A3136A" w:rsidRPr="00E72EC4" w:rsidRDefault="00A3136A" w:rsidP="00C636C0">
      <w:pPr>
        <w:pStyle w:val="ListParagraph"/>
        <w:numPr>
          <w:ilvl w:val="0"/>
          <w:numId w:val="1"/>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Повышение мотивации учащихся к здоровому образу жизни, популяризация ценностей физической культуры и спорта.</w:t>
      </w:r>
    </w:p>
    <w:p w:rsidR="00A3136A" w:rsidRPr="00E72EC4" w:rsidRDefault="00A3136A" w:rsidP="00C636C0">
      <w:pPr>
        <w:pStyle w:val="ListParagraph"/>
        <w:numPr>
          <w:ilvl w:val="0"/>
          <w:numId w:val="1"/>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 xml:space="preserve">Создание условий для развития физических качеств и способностей, укрепления здоровья и формирования у воспитанников потребности в здоровом образе жизни и интереса к физической культуре и спорту. </w:t>
      </w:r>
    </w:p>
    <w:p w:rsidR="00A3136A" w:rsidRPr="00E72EC4" w:rsidRDefault="00A3136A" w:rsidP="00C636C0">
      <w:pPr>
        <w:pStyle w:val="ListParagraph"/>
        <w:numPr>
          <w:ilvl w:val="0"/>
          <w:numId w:val="1"/>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Создание и укрепление детского коллектива для дальнейших занятий.</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Задачи:</w:t>
      </w:r>
      <w:r w:rsidRPr="00E72EC4">
        <w:rPr>
          <w:rFonts w:ascii="Times New Roman" w:hAnsi="Times New Roman"/>
          <w:b/>
          <w:bCs/>
          <w:color w:val="000000"/>
          <w:sz w:val="26"/>
          <w:szCs w:val="26"/>
          <w:lang w:eastAsia="ru-RU"/>
        </w:rPr>
        <w:t xml:space="preserve"> </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i/>
          <w:iCs/>
          <w:color w:val="000000"/>
          <w:sz w:val="26"/>
          <w:szCs w:val="26"/>
          <w:lang w:eastAsia="ru-RU"/>
        </w:rPr>
        <w:t>Обучающие:</w:t>
      </w:r>
    </w:p>
    <w:p w:rsidR="00A3136A" w:rsidRPr="00E72EC4" w:rsidRDefault="00A3136A" w:rsidP="00C636C0">
      <w:pPr>
        <w:pStyle w:val="ListParagraph"/>
        <w:numPr>
          <w:ilvl w:val="0"/>
          <w:numId w:val="2"/>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Освоить знания о физической культуре и спорте, роли и формировании здорового образа жизни.</w:t>
      </w:r>
    </w:p>
    <w:p w:rsidR="00A3136A" w:rsidRPr="00E72EC4" w:rsidRDefault="00A3136A" w:rsidP="00C636C0">
      <w:pPr>
        <w:pStyle w:val="ListParagraph"/>
        <w:numPr>
          <w:ilvl w:val="0"/>
          <w:numId w:val="2"/>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 xml:space="preserve">Обучить умению использовать различные системы и виды физических упражнений в самостоятельных занятиях физической культурой. </w:t>
      </w:r>
    </w:p>
    <w:p w:rsidR="00A3136A" w:rsidRPr="00E72EC4" w:rsidRDefault="00A3136A" w:rsidP="00C636C0">
      <w:pPr>
        <w:pStyle w:val="ListParagraph"/>
        <w:numPr>
          <w:ilvl w:val="0"/>
          <w:numId w:val="2"/>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Обучить навыкам выполнения разнообразных физических упражнений различной функциональной направленности, технических действий базовых видов спорта, а также применять их в игровой и соревновательной деятельности.</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i/>
          <w:iCs/>
          <w:color w:val="000000"/>
          <w:sz w:val="26"/>
          <w:szCs w:val="26"/>
          <w:lang w:eastAsia="ru-RU"/>
        </w:rPr>
        <w:t>Развивающие:</w:t>
      </w:r>
    </w:p>
    <w:p w:rsidR="00A3136A" w:rsidRPr="00E72EC4" w:rsidRDefault="00A3136A" w:rsidP="00C636C0">
      <w:pPr>
        <w:pStyle w:val="ListParagraph"/>
        <w:numPr>
          <w:ilvl w:val="0"/>
          <w:numId w:val="3"/>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 xml:space="preserve">Развивать двигательную активность за счет направленного воспитания основных физических качеств и физических способностей; </w:t>
      </w:r>
    </w:p>
    <w:p w:rsidR="00A3136A" w:rsidRPr="00E72EC4" w:rsidRDefault="00A3136A" w:rsidP="00C636C0">
      <w:pPr>
        <w:pStyle w:val="ListParagraph"/>
        <w:numPr>
          <w:ilvl w:val="0"/>
          <w:numId w:val="3"/>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Развивать позитивное отношение к занятиям физической культурой, спортивным играм.</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i/>
          <w:iCs/>
          <w:color w:val="000000"/>
          <w:sz w:val="26"/>
          <w:szCs w:val="26"/>
          <w:lang w:eastAsia="ru-RU"/>
        </w:rPr>
        <w:t>Воспитательные:</w:t>
      </w:r>
    </w:p>
    <w:p w:rsidR="00A3136A" w:rsidRPr="00E72EC4" w:rsidRDefault="00A3136A" w:rsidP="00C636C0">
      <w:pPr>
        <w:pStyle w:val="ListParagraph"/>
        <w:numPr>
          <w:ilvl w:val="0"/>
          <w:numId w:val="4"/>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Воспитать ценностное отношение к своему здоровью и жизни, здоровью окружающих людей.</w:t>
      </w:r>
    </w:p>
    <w:p w:rsidR="00A3136A" w:rsidRPr="00E72EC4" w:rsidRDefault="00A3136A" w:rsidP="00C636C0">
      <w:pPr>
        <w:pStyle w:val="ListParagraph"/>
        <w:numPr>
          <w:ilvl w:val="0"/>
          <w:numId w:val="4"/>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Воспитать положительные качества личности, нормы коллективного взаимодействия и сотрудничества в учебной и соревновательной деятельности;</w:t>
      </w:r>
    </w:p>
    <w:p w:rsidR="00A3136A" w:rsidRPr="00E72EC4" w:rsidRDefault="00A3136A" w:rsidP="00C636C0">
      <w:pPr>
        <w:pStyle w:val="ListParagraph"/>
        <w:numPr>
          <w:ilvl w:val="0"/>
          <w:numId w:val="4"/>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Воспитать индивидуальные психические черты и особенности в общении и коллективном взаимодействии средствами и методами командно-игровой деятельности;</w:t>
      </w:r>
    </w:p>
    <w:p w:rsidR="00A3136A" w:rsidRPr="00E72EC4" w:rsidRDefault="00A3136A" w:rsidP="00C636C0">
      <w:pPr>
        <w:pStyle w:val="ListParagraph"/>
        <w:numPr>
          <w:ilvl w:val="0"/>
          <w:numId w:val="4"/>
        </w:num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Воспитать положительное отношение к занятиям физической культурой и желанию продолжить своё физическое совершенство в дальнейшем.</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Все эти меры в целом будут способствовать формированию у детей гражданско-патриотического мировоззрения и активной жизненной позиции.</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 xml:space="preserve">Отличительные особенности дополнительной образовательной программы </w:t>
      </w:r>
      <w:r w:rsidRPr="00E72EC4">
        <w:rPr>
          <w:rFonts w:ascii="Times New Roman" w:hAnsi="Times New Roman"/>
          <w:color w:val="000000"/>
          <w:sz w:val="26"/>
          <w:szCs w:val="26"/>
          <w:lang w:eastAsia="ru-RU"/>
        </w:rPr>
        <w:t>заключаются в том, что занимаясь по данной программе, учащиеся получают основы знаний и практические умения для дальнейшего обучения в группах начальной подготовки (ГНП) в СДЮСШОР № 1 по образовательной программе отделения легкой атлетики.</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Возраст детей, участвующих в реализации данной дополнительной образовательной программы</w:t>
      </w:r>
      <w:r w:rsidRPr="00E72EC4">
        <w:rPr>
          <w:rFonts w:ascii="Times New Roman" w:hAnsi="Times New Roman"/>
          <w:b/>
          <w:bCs/>
          <w:color w:val="000000"/>
          <w:sz w:val="26"/>
          <w:szCs w:val="26"/>
          <w:lang w:eastAsia="ru-RU"/>
        </w:rPr>
        <w:t>:</w:t>
      </w:r>
      <w:r w:rsidRPr="00E72EC4">
        <w:rPr>
          <w:rFonts w:ascii="Times New Roman" w:hAnsi="Times New Roman"/>
          <w:color w:val="000000"/>
          <w:sz w:val="26"/>
          <w:szCs w:val="26"/>
          <w:lang w:eastAsia="ru-RU"/>
        </w:rPr>
        <w:t xml:space="preserve"> 6-</w:t>
      </w:r>
      <w:r>
        <w:rPr>
          <w:rFonts w:ascii="Times New Roman" w:hAnsi="Times New Roman"/>
          <w:color w:val="000000"/>
          <w:sz w:val="26"/>
          <w:szCs w:val="26"/>
          <w:lang w:eastAsia="ru-RU"/>
        </w:rPr>
        <w:t>8</w:t>
      </w:r>
      <w:r w:rsidRPr="00E72EC4">
        <w:rPr>
          <w:rFonts w:ascii="Times New Roman" w:hAnsi="Times New Roman"/>
          <w:color w:val="000000"/>
          <w:sz w:val="26"/>
          <w:szCs w:val="26"/>
          <w:lang w:eastAsia="ru-RU"/>
        </w:rPr>
        <w:t xml:space="preserve"> лет</w:t>
      </w:r>
      <w:r>
        <w:rPr>
          <w:rFonts w:ascii="Times New Roman" w:hAnsi="Times New Roman"/>
          <w:color w:val="000000"/>
          <w:sz w:val="26"/>
          <w:szCs w:val="26"/>
          <w:lang w:eastAsia="ru-RU"/>
        </w:rPr>
        <w:t>,</w:t>
      </w:r>
      <w:r w:rsidRPr="00E72EC4">
        <w:rPr>
          <w:rFonts w:ascii="Times New Roman" w:hAnsi="Times New Roman"/>
          <w:color w:val="000000"/>
          <w:sz w:val="26"/>
          <w:szCs w:val="26"/>
          <w:lang w:eastAsia="ru-RU"/>
        </w:rPr>
        <w:t xml:space="preserve"> </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Срок реализации программы:</w:t>
      </w:r>
      <w:r w:rsidRPr="00E72EC4">
        <w:rPr>
          <w:rFonts w:ascii="Times New Roman" w:hAnsi="Times New Roman"/>
          <w:color w:val="000000"/>
          <w:sz w:val="26"/>
          <w:szCs w:val="26"/>
          <w:lang w:eastAsia="ru-RU"/>
        </w:rPr>
        <w:t xml:space="preserve"> 1-3 года. </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В спортивно-оздоровительные группы (СОГ) по легкой атлетике для учащихся 6-</w:t>
      </w:r>
      <w:r>
        <w:rPr>
          <w:rFonts w:ascii="Times New Roman" w:hAnsi="Times New Roman"/>
          <w:b/>
          <w:bCs/>
          <w:i/>
          <w:iCs/>
          <w:color w:val="000000"/>
          <w:sz w:val="26"/>
          <w:szCs w:val="26"/>
          <w:lang w:eastAsia="ru-RU"/>
        </w:rPr>
        <w:t>8</w:t>
      </w:r>
      <w:r w:rsidRPr="00E72EC4">
        <w:rPr>
          <w:rFonts w:ascii="Times New Roman" w:hAnsi="Times New Roman"/>
          <w:b/>
          <w:bCs/>
          <w:i/>
          <w:iCs/>
          <w:color w:val="000000"/>
          <w:sz w:val="26"/>
          <w:szCs w:val="26"/>
          <w:lang w:eastAsia="ru-RU"/>
        </w:rPr>
        <w:t xml:space="preserve"> лет</w:t>
      </w:r>
      <w:r w:rsidRPr="00E72EC4">
        <w:rPr>
          <w:rFonts w:ascii="Times New Roman" w:hAnsi="Times New Roman"/>
          <w:b/>
          <w:bCs/>
          <w:color w:val="000000"/>
          <w:sz w:val="26"/>
          <w:szCs w:val="26"/>
          <w:lang w:eastAsia="ru-RU"/>
        </w:rPr>
        <w:t xml:space="preserve"> </w:t>
      </w:r>
      <w:r w:rsidRPr="00E72EC4">
        <w:rPr>
          <w:rFonts w:ascii="Times New Roman" w:hAnsi="Times New Roman"/>
          <w:color w:val="000000"/>
          <w:sz w:val="26"/>
          <w:szCs w:val="26"/>
          <w:lang w:eastAsia="ru-RU"/>
        </w:rPr>
        <w:t xml:space="preserve">зачисляются дети соответствующего возраста, желающие заниматься легкой атлетикой независимо от их одаренности, способности, уровня физического развития и подготовленности, не имеющие медицинских противопоказаний. </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Зачисление учащихся в группы производится в течение всего учебного года.</w:t>
      </w:r>
    </w:p>
    <w:p w:rsidR="00A3136A" w:rsidRPr="00E72EC4" w:rsidRDefault="00A3136A" w:rsidP="00E72EC4">
      <w:pPr>
        <w:shd w:val="clear" w:color="auto" w:fill="FFFFFF"/>
        <w:spacing w:before="100" w:beforeAutospacing="1" w:line="330" w:lineRule="atLeast"/>
        <w:jc w:val="both"/>
        <w:rPr>
          <w:rFonts w:ascii="Times New Roman" w:hAnsi="Times New Roman"/>
          <w:color w:val="000000"/>
          <w:sz w:val="26"/>
          <w:szCs w:val="26"/>
          <w:lang w:eastAsia="ru-RU"/>
        </w:rPr>
      </w:pPr>
      <w:r w:rsidRPr="00E72EC4">
        <w:rPr>
          <w:rFonts w:ascii="Times New Roman" w:hAnsi="Times New Roman"/>
          <w:b/>
          <w:bCs/>
          <w:color w:val="000000"/>
          <w:sz w:val="26"/>
          <w:szCs w:val="26"/>
          <w:lang w:eastAsia="ru-RU"/>
        </w:rPr>
        <w:t>Режим тренировочной работы и требования по физической подготовке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292"/>
        <w:gridCol w:w="1756"/>
        <w:gridCol w:w="1744"/>
        <w:gridCol w:w="2396"/>
        <w:gridCol w:w="2352"/>
      </w:tblGrid>
      <w:tr w:rsidR="00A3136A" w:rsidRPr="00A864D8" w:rsidTr="009D33C0">
        <w:trPr>
          <w:trHeight w:val="473"/>
        </w:trPr>
        <w:tc>
          <w:tcPr>
            <w:tcW w:w="1292"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Год обучения</w:t>
            </w:r>
          </w:p>
        </w:tc>
        <w:tc>
          <w:tcPr>
            <w:tcW w:w="1756"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Миним. возраст для зачисления</w:t>
            </w:r>
          </w:p>
        </w:tc>
        <w:tc>
          <w:tcPr>
            <w:tcW w:w="1744"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Максим. количество учебных часов</w:t>
            </w:r>
            <w:r>
              <w:rPr>
                <w:rFonts w:ascii="Times New Roman" w:hAnsi="Times New Roman"/>
                <w:color w:val="000000"/>
                <w:sz w:val="26"/>
                <w:szCs w:val="26"/>
                <w:lang w:eastAsia="ru-RU"/>
              </w:rPr>
              <w:t xml:space="preserve"> </w:t>
            </w:r>
            <w:r w:rsidRPr="00E72EC4">
              <w:rPr>
                <w:rFonts w:ascii="Times New Roman" w:hAnsi="Times New Roman"/>
                <w:color w:val="000000"/>
                <w:sz w:val="26"/>
                <w:szCs w:val="26"/>
                <w:lang w:eastAsia="ru-RU"/>
              </w:rPr>
              <w:t>в неделю</w:t>
            </w:r>
          </w:p>
        </w:tc>
        <w:tc>
          <w:tcPr>
            <w:tcW w:w="2396"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Требования</w:t>
            </w:r>
            <w:r>
              <w:rPr>
                <w:rFonts w:ascii="Times New Roman" w:hAnsi="Times New Roman"/>
                <w:color w:val="000000"/>
                <w:sz w:val="26"/>
                <w:szCs w:val="26"/>
                <w:lang w:eastAsia="ru-RU"/>
              </w:rPr>
              <w:t xml:space="preserve"> </w:t>
            </w:r>
            <w:r w:rsidRPr="00E72EC4">
              <w:rPr>
                <w:rFonts w:ascii="Times New Roman" w:hAnsi="Times New Roman"/>
                <w:color w:val="000000"/>
                <w:sz w:val="26"/>
                <w:szCs w:val="26"/>
                <w:lang w:eastAsia="ru-RU"/>
              </w:rPr>
              <w:t>для зачисления</w:t>
            </w:r>
          </w:p>
        </w:tc>
        <w:tc>
          <w:tcPr>
            <w:tcW w:w="2352"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Требования</w:t>
            </w:r>
            <w:r>
              <w:rPr>
                <w:rFonts w:ascii="Times New Roman" w:hAnsi="Times New Roman"/>
                <w:color w:val="000000"/>
                <w:sz w:val="26"/>
                <w:szCs w:val="26"/>
                <w:lang w:eastAsia="ru-RU"/>
              </w:rPr>
              <w:t xml:space="preserve"> </w:t>
            </w:r>
            <w:r w:rsidRPr="00E72EC4">
              <w:rPr>
                <w:rFonts w:ascii="Times New Roman" w:hAnsi="Times New Roman"/>
                <w:color w:val="000000"/>
                <w:sz w:val="26"/>
                <w:szCs w:val="26"/>
                <w:lang w:eastAsia="ru-RU"/>
              </w:rPr>
              <w:t>на конец учебного года</w:t>
            </w:r>
          </w:p>
        </w:tc>
      </w:tr>
      <w:tr w:rsidR="00A3136A" w:rsidRPr="00A864D8" w:rsidTr="009D33C0">
        <w:trPr>
          <w:trHeight w:val="473"/>
        </w:trPr>
        <w:tc>
          <w:tcPr>
            <w:tcW w:w="1292"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1-3</w:t>
            </w:r>
          </w:p>
        </w:tc>
        <w:tc>
          <w:tcPr>
            <w:tcW w:w="1756"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6 – 8 лет</w:t>
            </w:r>
          </w:p>
        </w:tc>
        <w:tc>
          <w:tcPr>
            <w:tcW w:w="1744"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6</w:t>
            </w:r>
          </w:p>
        </w:tc>
        <w:tc>
          <w:tcPr>
            <w:tcW w:w="2396"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Медицинский допуск</w:t>
            </w:r>
          </w:p>
        </w:tc>
        <w:tc>
          <w:tcPr>
            <w:tcW w:w="2352" w:type="dxa"/>
            <w:shd w:val="clear" w:color="auto" w:fill="FFFFFF"/>
            <w:tcMar>
              <w:top w:w="0" w:type="dxa"/>
              <w:left w:w="108" w:type="dxa"/>
              <w:bottom w:w="0" w:type="dxa"/>
              <w:right w:w="108" w:type="dxa"/>
            </w:tcMar>
            <w:vAlign w:val="center"/>
          </w:tcPr>
          <w:p w:rsidR="00A3136A" w:rsidRPr="00E72EC4" w:rsidRDefault="00A3136A" w:rsidP="009D33C0">
            <w:pPr>
              <w:spacing w:before="100" w:beforeAutospacing="1" w:after="150" w:line="270" w:lineRule="atLeast"/>
              <w:ind w:left="30" w:right="30"/>
              <w:jc w:val="center"/>
              <w:rPr>
                <w:rFonts w:ascii="Times New Roman" w:hAnsi="Times New Roman"/>
                <w:color w:val="000000"/>
                <w:sz w:val="26"/>
                <w:szCs w:val="26"/>
                <w:lang w:eastAsia="ru-RU"/>
              </w:rPr>
            </w:pPr>
            <w:r w:rsidRPr="00E72EC4">
              <w:rPr>
                <w:rFonts w:ascii="Times New Roman" w:hAnsi="Times New Roman"/>
                <w:color w:val="000000"/>
                <w:sz w:val="26"/>
                <w:szCs w:val="26"/>
                <w:lang w:eastAsia="ru-RU"/>
              </w:rPr>
              <w:t>Выполнение нормативов</w:t>
            </w:r>
            <w:r>
              <w:rPr>
                <w:rFonts w:ascii="Times New Roman" w:hAnsi="Times New Roman"/>
                <w:color w:val="000000"/>
                <w:sz w:val="26"/>
                <w:szCs w:val="26"/>
                <w:lang w:eastAsia="ru-RU"/>
              </w:rPr>
              <w:t xml:space="preserve"> </w:t>
            </w:r>
            <w:r w:rsidRPr="00E72EC4">
              <w:rPr>
                <w:rFonts w:ascii="Times New Roman" w:hAnsi="Times New Roman"/>
                <w:color w:val="000000"/>
                <w:sz w:val="26"/>
                <w:szCs w:val="26"/>
                <w:lang w:eastAsia="ru-RU"/>
              </w:rPr>
              <w:t>по ОФП</w:t>
            </w:r>
          </w:p>
        </w:tc>
      </w:tr>
    </w:tbl>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Занятия проводятся 3 раза в неделю. Продолжительность одного занятия не должна превышать 2</w:t>
      </w:r>
      <w:r>
        <w:rPr>
          <w:rFonts w:ascii="Times New Roman" w:hAnsi="Times New Roman"/>
          <w:color w:val="000000"/>
          <w:sz w:val="26"/>
          <w:szCs w:val="26"/>
          <w:lang w:eastAsia="ru-RU"/>
        </w:rPr>
        <w:t>-</w:t>
      </w:r>
      <w:r w:rsidRPr="00E72EC4">
        <w:rPr>
          <w:rFonts w:ascii="Times New Roman" w:hAnsi="Times New Roman"/>
          <w:color w:val="000000"/>
          <w:sz w:val="26"/>
          <w:szCs w:val="26"/>
          <w:u w:val="single"/>
          <w:lang w:eastAsia="ru-RU"/>
        </w:rPr>
        <w:t>х</w:t>
      </w:r>
      <w:r w:rsidRPr="00E72EC4">
        <w:rPr>
          <w:rFonts w:ascii="Times New Roman" w:hAnsi="Times New Roman"/>
          <w:color w:val="000000"/>
          <w:sz w:val="26"/>
          <w:szCs w:val="26"/>
          <w:lang w:eastAsia="ru-RU"/>
        </w:rPr>
        <w:t xml:space="preserve"> академических часов;</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Во всех периодах образовательного процесса большое внимание уделяется общей физической подготовке (до 80%), игровому методу разучивания, закрепления и совершенствования изучаемого материала.</w:t>
      </w:r>
    </w:p>
    <w:p w:rsidR="00A3136A" w:rsidRPr="00E72EC4" w:rsidRDefault="00A3136A" w:rsidP="00E72EC4">
      <w:pPr>
        <w:shd w:val="clear" w:color="auto" w:fill="FFFFFF"/>
        <w:spacing w:before="100" w:beforeAutospacing="1" w:after="150" w:line="330" w:lineRule="atLeast"/>
        <w:jc w:val="both"/>
        <w:rPr>
          <w:rFonts w:ascii="Times New Roman" w:hAnsi="Times New Roman"/>
          <w:color w:val="000000"/>
          <w:sz w:val="26"/>
          <w:szCs w:val="26"/>
          <w:lang w:eastAsia="ru-RU"/>
        </w:rPr>
      </w:pPr>
      <w:r w:rsidRPr="00E72EC4">
        <w:rPr>
          <w:rFonts w:ascii="Times New Roman" w:hAnsi="Times New Roman"/>
          <w:color w:val="000000"/>
          <w:sz w:val="26"/>
          <w:szCs w:val="26"/>
          <w:lang w:eastAsia="ru-RU"/>
        </w:rPr>
        <w:t>Занятия рекомендуется проводить в группах с учётом возраста, уровня физической подготовленности, строго дозируя нагрузку.</w:t>
      </w:r>
    </w:p>
    <w:p w:rsidR="00A3136A" w:rsidRPr="00E72EC4" w:rsidRDefault="00A3136A" w:rsidP="00B061F0">
      <w:pPr>
        <w:shd w:val="clear" w:color="auto" w:fill="FFFFFF"/>
        <w:spacing w:before="100" w:beforeAutospacing="1" w:after="0" w:line="330" w:lineRule="atLeast"/>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Основные формы занятий:</w:t>
      </w:r>
    </w:p>
    <w:p w:rsidR="00A3136A" w:rsidRPr="00E72EC4" w:rsidRDefault="00A3136A" w:rsidP="00B061F0">
      <w:pPr>
        <w:pStyle w:val="ListParagraph"/>
        <w:numPr>
          <w:ilvl w:val="0"/>
          <w:numId w:val="5"/>
        </w:numPr>
        <w:shd w:val="clear" w:color="auto" w:fill="FFFFFF"/>
        <w:spacing w:after="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Групповые теоретические и практические занятия;</w:t>
      </w:r>
    </w:p>
    <w:p w:rsidR="00A3136A" w:rsidRPr="00E72EC4" w:rsidRDefault="00A3136A" w:rsidP="00C636C0">
      <w:pPr>
        <w:pStyle w:val="ListParagraph"/>
        <w:numPr>
          <w:ilvl w:val="0"/>
          <w:numId w:val="5"/>
        </w:num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Занятия по индивидуальным планам и домашние задания;</w:t>
      </w:r>
    </w:p>
    <w:p w:rsidR="00A3136A" w:rsidRPr="00E72EC4" w:rsidRDefault="00A3136A" w:rsidP="00C636C0">
      <w:pPr>
        <w:pStyle w:val="ListParagraph"/>
        <w:numPr>
          <w:ilvl w:val="0"/>
          <w:numId w:val="5"/>
        </w:num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Участие в спортивных, спортивно-массовых и культурно-массовых мероприятиях, а также посещение таких мероприятий более высокого уровня;</w:t>
      </w:r>
    </w:p>
    <w:p w:rsidR="00A3136A" w:rsidRPr="00E72EC4" w:rsidRDefault="00A3136A" w:rsidP="00C636C0">
      <w:pPr>
        <w:pStyle w:val="ListParagraph"/>
        <w:numPr>
          <w:ilvl w:val="0"/>
          <w:numId w:val="5"/>
        </w:num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Просмотр видеоматериалов;</w:t>
      </w:r>
    </w:p>
    <w:p w:rsidR="00A3136A" w:rsidRPr="00E72EC4" w:rsidRDefault="00A3136A" w:rsidP="00C636C0">
      <w:pPr>
        <w:pStyle w:val="ListParagraph"/>
        <w:numPr>
          <w:ilvl w:val="0"/>
          <w:numId w:val="5"/>
        </w:num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Проведение праздников, нетрадиционных массовых мероприятий, игр, дней Здоровья;</w:t>
      </w:r>
    </w:p>
    <w:p w:rsidR="00A3136A" w:rsidRPr="00E72EC4" w:rsidRDefault="00A3136A" w:rsidP="00C636C0">
      <w:pPr>
        <w:pStyle w:val="ListParagraph"/>
        <w:numPr>
          <w:ilvl w:val="0"/>
          <w:numId w:val="5"/>
        </w:num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Проведение экскурсий и туристических походов выходного дня;</w:t>
      </w:r>
    </w:p>
    <w:p w:rsidR="00A3136A" w:rsidRPr="00E72EC4" w:rsidRDefault="00A3136A" w:rsidP="00C636C0">
      <w:pPr>
        <w:pStyle w:val="ListParagraph"/>
        <w:numPr>
          <w:ilvl w:val="0"/>
          <w:numId w:val="5"/>
        </w:num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Педагогический контроль подготовленности.</w:t>
      </w:r>
    </w:p>
    <w:p w:rsidR="00A3136A" w:rsidRPr="00E72EC4" w:rsidRDefault="00A3136A" w:rsidP="00C636C0">
      <w:pPr>
        <w:pStyle w:val="ListParagraph"/>
        <w:numPr>
          <w:ilvl w:val="0"/>
          <w:numId w:val="5"/>
        </w:num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Сдача контрольных нормативов</w:t>
      </w:r>
    </w:p>
    <w:p w:rsidR="00A3136A" w:rsidRPr="00E72EC4"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color w:val="000000"/>
          <w:sz w:val="26"/>
          <w:szCs w:val="26"/>
          <w:lang w:eastAsia="ru-RU"/>
        </w:rPr>
        <w:t>В течение всего обучения учащимся дополнительно рекомендуется проведение самостоятельных занятий дома, предлагается методический материал для выбора заданий.</w:t>
      </w:r>
    </w:p>
    <w:p w:rsidR="00A3136A" w:rsidRPr="00E72EC4"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Ожидаемые результаты:</w:t>
      </w:r>
    </w:p>
    <w:p w:rsidR="00A3136A" w:rsidRPr="0068255D" w:rsidRDefault="00A3136A" w:rsidP="00C636C0">
      <w:pPr>
        <w:pStyle w:val="ListParagraph"/>
        <w:numPr>
          <w:ilvl w:val="0"/>
          <w:numId w:val="6"/>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Оздоровление, физическое и психическое развитие учащихся.</w:t>
      </w:r>
    </w:p>
    <w:p w:rsidR="00A3136A" w:rsidRPr="0068255D" w:rsidRDefault="00A3136A" w:rsidP="00C636C0">
      <w:pPr>
        <w:pStyle w:val="ListParagraph"/>
        <w:numPr>
          <w:ilvl w:val="0"/>
          <w:numId w:val="6"/>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Укрепление здоровья, содействие нормальному физическому развитию; приобретение жизненно важных двигательных навыков и умений.</w:t>
      </w:r>
    </w:p>
    <w:p w:rsidR="00A3136A" w:rsidRPr="0068255D" w:rsidRDefault="00A3136A" w:rsidP="00C636C0">
      <w:pPr>
        <w:pStyle w:val="ListParagraph"/>
        <w:numPr>
          <w:ilvl w:val="0"/>
          <w:numId w:val="6"/>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Закалка, повышение сопротивляемости организма к неблагоприятным факторам внутренней и внешней среды: развитие компенсаторных функций организма, снижение уровня заболеваемости учащихся.</w:t>
      </w:r>
    </w:p>
    <w:p w:rsidR="00A3136A" w:rsidRPr="0068255D" w:rsidRDefault="00A3136A" w:rsidP="00C636C0">
      <w:pPr>
        <w:pStyle w:val="ListParagraph"/>
        <w:numPr>
          <w:ilvl w:val="0"/>
          <w:numId w:val="6"/>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Умение применять полученные знания о физической культуре и спорте в формировании здорового образа жизни и в самостоятельных занятиях.</w:t>
      </w:r>
    </w:p>
    <w:p w:rsidR="00A3136A" w:rsidRPr="0068255D" w:rsidRDefault="00A3136A" w:rsidP="00C636C0">
      <w:pPr>
        <w:pStyle w:val="ListParagraph"/>
        <w:numPr>
          <w:ilvl w:val="0"/>
          <w:numId w:val="6"/>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Комплектование групп начальной подготовки по легкой атлетике.</w:t>
      </w:r>
    </w:p>
    <w:p w:rsidR="00A3136A" w:rsidRPr="00E72EC4"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b/>
          <w:bCs/>
          <w:i/>
          <w:iCs/>
          <w:color w:val="000000"/>
          <w:sz w:val="26"/>
          <w:szCs w:val="26"/>
          <w:lang w:eastAsia="ru-RU"/>
        </w:rPr>
        <w:t>В результате освоения содержания программного материала обучающиеся будут:</w:t>
      </w:r>
    </w:p>
    <w:p w:rsidR="00A3136A" w:rsidRPr="00E72EC4"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i/>
          <w:iCs/>
          <w:color w:val="000000"/>
          <w:sz w:val="26"/>
          <w:szCs w:val="26"/>
          <w:lang w:eastAsia="ru-RU"/>
        </w:rPr>
        <w:t>Знать и иметь представление: 6-7 лет.</w:t>
      </w:r>
    </w:p>
    <w:p w:rsidR="00A3136A" w:rsidRPr="0068255D" w:rsidRDefault="00A3136A" w:rsidP="00C636C0">
      <w:pPr>
        <w:pStyle w:val="ListParagraph"/>
        <w:numPr>
          <w:ilvl w:val="0"/>
          <w:numId w:val="7"/>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О физической подготовке и её связи с развитием физических качеств, систем дыхания и кровообращения;</w:t>
      </w:r>
    </w:p>
    <w:p w:rsidR="00A3136A" w:rsidRPr="0068255D" w:rsidRDefault="00A3136A" w:rsidP="00C636C0">
      <w:pPr>
        <w:pStyle w:val="ListParagraph"/>
        <w:numPr>
          <w:ilvl w:val="0"/>
          <w:numId w:val="7"/>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 xml:space="preserve">О физической нагрузке и способах её регулирования; </w:t>
      </w:r>
    </w:p>
    <w:p w:rsidR="00A3136A" w:rsidRPr="0068255D" w:rsidRDefault="00A3136A" w:rsidP="00C636C0">
      <w:pPr>
        <w:pStyle w:val="ListParagraph"/>
        <w:numPr>
          <w:ilvl w:val="0"/>
          <w:numId w:val="7"/>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О причинах возникновения травм во время занятий физическими упражнениями, профилактике травматизма.</w:t>
      </w:r>
    </w:p>
    <w:p w:rsidR="00A3136A" w:rsidRPr="0068255D" w:rsidRDefault="00A3136A" w:rsidP="00C636C0">
      <w:pPr>
        <w:pStyle w:val="ListParagraph"/>
        <w:numPr>
          <w:ilvl w:val="0"/>
          <w:numId w:val="7"/>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Знать простейшие правила проведения соревнований по легкой атлетике;</w:t>
      </w:r>
    </w:p>
    <w:p w:rsidR="00A3136A" w:rsidRPr="0068255D" w:rsidRDefault="00A3136A" w:rsidP="00C636C0">
      <w:pPr>
        <w:pStyle w:val="ListParagraph"/>
        <w:numPr>
          <w:ilvl w:val="0"/>
          <w:numId w:val="7"/>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Знать правила подвижных игр.</w:t>
      </w:r>
    </w:p>
    <w:p w:rsidR="00A3136A" w:rsidRPr="00E72EC4"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E72EC4">
        <w:rPr>
          <w:rFonts w:ascii="Times New Roman" w:hAnsi="Times New Roman"/>
          <w:i/>
          <w:iCs/>
          <w:color w:val="000000"/>
          <w:sz w:val="26"/>
          <w:szCs w:val="26"/>
          <w:lang w:eastAsia="ru-RU"/>
        </w:rPr>
        <w:t>Уметь</w:t>
      </w:r>
      <w:r w:rsidRPr="00E72EC4">
        <w:rPr>
          <w:rFonts w:ascii="Times New Roman" w:hAnsi="Times New Roman"/>
          <w:b/>
          <w:bCs/>
          <w:i/>
          <w:iCs/>
          <w:color w:val="000000"/>
          <w:sz w:val="26"/>
          <w:szCs w:val="26"/>
          <w:lang w:eastAsia="ru-RU"/>
        </w:rPr>
        <w:t>:</w:t>
      </w:r>
    </w:p>
    <w:p w:rsidR="00A3136A" w:rsidRPr="0068255D" w:rsidRDefault="00A3136A" w:rsidP="00C636C0">
      <w:pPr>
        <w:pStyle w:val="ListParagraph"/>
        <w:numPr>
          <w:ilvl w:val="0"/>
          <w:numId w:val="8"/>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Вести дневник самонаблюдения;</w:t>
      </w:r>
    </w:p>
    <w:p w:rsidR="00A3136A" w:rsidRPr="0068255D" w:rsidRDefault="00A3136A" w:rsidP="00C636C0">
      <w:pPr>
        <w:pStyle w:val="ListParagraph"/>
        <w:numPr>
          <w:ilvl w:val="0"/>
          <w:numId w:val="8"/>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Играть в различные подвижные игры.</w:t>
      </w:r>
    </w:p>
    <w:p w:rsidR="00A3136A" w:rsidRPr="0068255D" w:rsidRDefault="00A3136A" w:rsidP="007D2851">
      <w:pPr>
        <w:pStyle w:val="ListParagraph"/>
        <w:numPr>
          <w:ilvl w:val="0"/>
          <w:numId w:val="8"/>
        </w:numPr>
        <w:shd w:val="clear" w:color="auto" w:fill="FFFFFF"/>
        <w:spacing w:before="100" w:beforeAutospacing="1" w:after="150" w:line="330" w:lineRule="atLeast"/>
        <w:jc w:val="both"/>
        <w:rPr>
          <w:rFonts w:ascii="Times New Roman" w:hAnsi="Times New Roman"/>
          <w:color w:val="000000"/>
          <w:sz w:val="26"/>
          <w:szCs w:val="26"/>
          <w:lang w:eastAsia="ru-RU"/>
        </w:rPr>
      </w:pPr>
      <w:r w:rsidRPr="007D2851">
        <w:rPr>
          <w:rFonts w:ascii="Times New Roman" w:hAnsi="Times New Roman"/>
          <w:sz w:val="26"/>
          <w:szCs w:val="26"/>
          <w:lang w:eastAsia="ru-RU"/>
        </w:rPr>
        <w:t xml:space="preserve">Выполнять игровые действия в мини-футболе и </w:t>
      </w:r>
      <w:hyperlink r:id="rId5" w:tooltip="Баскетбол" w:history="1">
        <w:r w:rsidRPr="007D2851">
          <w:rPr>
            <w:rFonts w:ascii="Times New Roman" w:hAnsi="Times New Roman"/>
            <w:sz w:val="26"/>
            <w:szCs w:val="26"/>
            <w:lang w:eastAsia="ru-RU"/>
          </w:rPr>
          <w:t>баскетболе</w:t>
        </w:r>
      </w:hyperlink>
      <w:r w:rsidRPr="007D2851">
        <w:rPr>
          <w:rFonts w:ascii="Times New Roman" w:hAnsi="Times New Roman"/>
          <w:sz w:val="26"/>
          <w:szCs w:val="26"/>
          <w:lang w:eastAsia="ru-RU"/>
        </w:rPr>
        <w:t>, играть по</w:t>
      </w:r>
      <w:r w:rsidRPr="0068255D">
        <w:rPr>
          <w:rFonts w:ascii="Times New Roman" w:hAnsi="Times New Roman"/>
          <w:color w:val="000000"/>
          <w:sz w:val="26"/>
          <w:szCs w:val="26"/>
          <w:lang w:eastAsia="ru-RU"/>
        </w:rPr>
        <w:t xml:space="preserve"> упрощённым правилам. </w:t>
      </w:r>
    </w:p>
    <w:p w:rsidR="00A3136A" w:rsidRPr="0068255D" w:rsidRDefault="00A3136A" w:rsidP="007D2851">
      <w:pPr>
        <w:pStyle w:val="ListParagraph"/>
        <w:numPr>
          <w:ilvl w:val="0"/>
          <w:numId w:val="8"/>
        </w:num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color w:val="000000"/>
          <w:sz w:val="26"/>
          <w:szCs w:val="26"/>
          <w:lang w:eastAsia="ru-RU"/>
        </w:rPr>
        <w:t>Оказывать доврачебную помощь при ссадинах, царапинах, лёгких ушибах и потёртостях.</w:t>
      </w:r>
    </w:p>
    <w:p w:rsidR="00A3136A" w:rsidRPr="0068255D" w:rsidRDefault="00A3136A" w:rsidP="00C636C0">
      <w:pPr>
        <w:pStyle w:val="ListParagraph"/>
        <w:numPr>
          <w:ilvl w:val="0"/>
          <w:numId w:val="8"/>
        </w:numPr>
        <w:shd w:val="clear" w:color="auto" w:fill="FFFFFF"/>
        <w:spacing w:before="100" w:beforeAutospacing="1" w:after="150" w:line="330" w:lineRule="atLeast"/>
        <w:rPr>
          <w:rFonts w:ascii="Times New Roman" w:hAnsi="Times New Roman"/>
          <w:color w:val="000000"/>
          <w:sz w:val="26"/>
          <w:szCs w:val="26"/>
          <w:lang w:eastAsia="ru-RU"/>
        </w:rPr>
      </w:pPr>
      <w:r w:rsidRPr="0068255D">
        <w:rPr>
          <w:rFonts w:ascii="Times New Roman" w:hAnsi="Times New Roman"/>
          <w:color w:val="000000"/>
          <w:sz w:val="26"/>
          <w:szCs w:val="26"/>
          <w:lang w:eastAsia="ru-RU"/>
        </w:rPr>
        <w:t>Выполнять гимнастические, акробатические, легкоатлетические упражнения.</w:t>
      </w:r>
    </w:p>
    <w:p w:rsidR="00A3136A" w:rsidRPr="0068255D" w:rsidRDefault="00A3136A" w:rsidP="0068255D">
      <w:pPr>
        <w:shd w:val="clear" w:color="auto" w:fill="FFFFFF"/>
        <w:spacing w:after="0" w:line="330" w:lineRule="atLeast"/>
        <w:rPr>
          <w:rFonts w:ascii="Times New Roman" w:hAnsi="Times New Roman"/>
          <w:color w:val="000000"/>
          <w:sz w:val="26"/>
          <w:szCs w:val="26"/>
          <w:lang w:eastAsia="ru-RU"/>
        </w:rPr>
      </w:pPr>
      <w:r w:rsidRPr="0068255D">
        <w:rPr>
          <w:rFonts w:ascii="Times New Roman" w:hAnsi="Times New Roman"/>
          <w:i/>
          <w:iCs/>
          <w:color w:val="000000"/>
          <w:sz w:val="26"/>
          <w:szCs w:val="26"/>
          <w:lang w:eastAsia="ru-RU"/>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9"/>
        <w:gridCol w:w="1938"/>
        <w:gridCol w:w="1839"/>
        <w:gridCol w:w="750"/>
        <w:gridCol w:w="750"/>
        <w:gridCol w:w="751"/>
        <w:gridCol w:w="716"/>
      </w:tblGrid>
      <w:tr w:rsidR="00A3136A" w:rsidRPr="00A864D8" w:rsidTr="0068255D">
        <w:trPr>
          <w:gridAfter w:val="4"/>
          <w:wAfter w:w="3378" w:type="dxa"/>
          <w:trHeight w:val="433"/>
        </w:trPr>
        <w:tc>
          <w:tcPr>
            <w:tcW w:w="4788"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rPr>
                <w:rFonts w:ascii="Times New Roman" w:hAnsi="Times New Roman"/>
                <w:color w:val="000000"/>
                <w:sz w:val="26"/>
                <w:szCs w:val="26"/>
                <w:lang w:eastAsia="ru-RU"/>
              </w:rPr>
            </w:pPr>
            <w:r w:rsidRPr="0068255D">
              <w:rPr>
                <w:rFonts w:ascii="Times New Roman" w:hAnsi="Times New Roman"/>
                <w:color w:val="000000"/>
                <w:sz w:val="26"/>
                <w:szCs w:val="26"/>
                <w:lang w:eastAsia="ru-RU"/>
              </w:rPr>
              <w:t>Физические упражнения</w:t>
            </w:r>
          </w:p>
        </w:tc>
        <w:tc>
          <w:tcPr>
            <w:tcW w:w="2532"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Мальчики</w:t>
            </w:r>
          </w:p>
        </w:tc>
        <w:tc>
          <w:tcPr>
            <w:tcW w:w="2533"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Девочки</w:t>
            </w:r>
          </w:p>
        </w:tc>
      </w:tr>
      <w:tr w:rsidR="00A3136A" w:rsidRPr="00A864D8" w:rsidTr="0068255D">
        <w:trPr>
          <w:gridAfter w:val="1"/>
          <w:wAfter w:w="845" w:type="dxa"/>
          <w:trHeight w:val="289"/>
        </w:trPr>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5</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4</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3</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5</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4</w:t>
            </w:r>
          </w:p>
        </w:tc>
        <w:tc>
          <w:tcPr>
            <w:tcW w:w="845"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3</w:t>
            </w:r>
          </w:p>
        </w:tc>
      </w:tr>
      <w:tr w:rsidR="00A3136A" w:rsidRPr="00A864D8" w:rsidTr="0068255D">
        <w:trPr>
          <w:trHeight w:val="289"/>
        </w:trPr>
        <w:tc>
          <w:tcPr>
            <w:tcW w:w="4788"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rPr>
                <w:rFonts w:ascii="Times New Roman" w:hAnsi="Times New Roman"/>
                <w:color w:val="000000"/>
                <w:sz w:val="26"/>
                <w:szCs w:val="26"/>
                <w:lang w:eastAsia="ru-RU"/>
              </w:rPr>
            </w:pPr>
            <w:r w:rsidRPr="0068255D">
              <w:rPr>
                <w:rFonts w:ascii="Times New Roman" w:hAnsi="Times New Roman"/>
                <w:color w:val="000000"/>
                <w:sz w:val="26"/>
                <w:szCs w:val="26"/>
                <w:lang w:eastAsia="ru-RU"/>
              </w:rPr>
              <w:t>Бег 30 метров</w:t>
            </w:r>
          </w:p>
          <w:p w:rsidR="00A3136A" w:rsidRPr="0068255D" w:rsidRDefault="00A3136A" w:rsidP="0068255D">
            <w:pPr>
              <w:spacing w:after="0" w:line="270" w:lineRule="atLeast"/>
              <w:ind w:left="30" w:right="30"/>
              <w:rPr>
                <w:rFonts w:ascii="Times New Roman" w:hAnsi="Times New Roman"/>
                <w:color w:val="000000"/>
                <w:sz w:val="26"/>
                <w:szCs w:val="26"/>
                <w:lang w:eastAsia="ru-RU"/>
              </w:rPr>
            </w:pPr>
            <w:r w:rsidRPr="0068255D">
              <w:rPr>
                <w:rFonts w:ascii="Times New Roman" w:hAnsi="Times New Roman"/>
                <w:color w:val="000000"/>
                <w:sz w:val="26"/>
                <w:szCs w:val="26"/>
                <w:lang w:eastAsia="ru-RU"/>
              </w:rPr>
              <w:t>с высокого старта, сек.</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6,0</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6,2</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6,6</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6,4</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6,6</w:t>
            </w:r>
          </w:p>
        </w:tc>
        <w:tc>
          <w:tcPr>
            <w:tcW w:w="845"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7,0</w:t>
            </w:r>
          </w:p>
        </w:tc>
      </w:tr>
      <w:tr w:rsidR="00A3136A" w:rsidRPr="00A864D8" w:rsidTr="0068255D">
        <w:trPr>
          <w:trHeight w:val="289"/>
        </w:trPr>
        <w:tc>
          <w:tcPr>
            <w:tcW w:w="4788"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rPr>
                <w:rFonts w:ascii="Times New Roman" w:hAnsi="Times New Roman"/>
                <w:color w:val="000000"/>
                <w:sz w:val="26"/>
                <w:szCs w:val="26"/>
                <w:lang w:eastAsia="ru-RU"/>
              </w:rPr>
            </w:pPr>
            <w:r w:rsidRPr="0068255D">
              <w:rPr>
                <w:rFonts w:ascii="Times New Roman" w:hAnsi="Times New Roman"/>
                <w:color w:val="000000"/>
                <w:sz w:val="26"/>
                <w:szCs w:val="26"/>
                <w:lang w:eastAsia="ru-RU"/>
              </w:rPr>
              <w:t>Челночный бег 3х10метров, сек.</w:t>
            </w:r>
          </w:p>
        </w:tc>
        <w:tc>
          <w:tcPr>
            <w:tcW w:w="2532"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зачет</w:t>
            </w:r>
          </w:p>
        </w:tc>
        <w:tc>
          <w:tcPr>
            <w:tcW w:w="2533"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зачет</w:t>
            </w: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r>
      <w:tr w:rsidR="00A3136A" w:rsidRPr="00A864D8" w:rsidTr="0068255D">
        <w:trPr>
          <w:trHeight w:val="289"/>
        </w:trPr>
        <w:tc>
          <w:tcPr>
            <w:tcW w:w="4788"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rPr>
                <w:rFonts w:ascii="Times New Roman" w:hAnsi="Times New Roman"/>
                <w:color w:val="000000"/>
                <w:sz w:val="26"/>
                <w:szCs w:val="26"/>
                <w:lang w:eastAsia="ru-RU"/>
              </w:rPr>
            </w:pPr>
            <w:r w:rsidRPr="0068255D">
              <w:rPr>
                <w:rFonts w:ascii="Times New Roman" w:hAnsi="Times New Roman"/>
                <w:color w:val="000000"/>
                <w:sz w:val="26"/>
                <w:szCs w:val="26"/>
                <w:lang w:eastAsia="ru-RU"/>
              </w:rPr>
              <w:t>Прыжок в длину с места, см.</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140</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120</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100</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140</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120</w:t>
            </w:r>
          </w:p>
        </w:tc>
        <w:tc>
          <w:tcPr>
            <w:tcW w:w="845"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90</w:t>
            </w:r>
          </w:p>
        </w:tc>
      </w:tr>
      <w:tr w:rsidR="00A3136A" w:rsidRPr="00A864D8" w:rsidTr="0068255D">
        <w:trPr>
          <w:trHeight w:val="289"/>
        </w:trPr>
        <w:tc>
          <w:tcPr>
            <w:tcW w:w="4788"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rPr>
                <w:rFonts w:ascii="Times New Roman" w:hAnsi="Times New Roman"/>
                <w:color w:val="000000"/>
                <w:sz w:val="26"/>
                <w:szCs w:val="26"/>
                <w:lang w:eastAsia="ru-RU"/>
              </w:rPr>
            </w:pPr>
            <w:r w:rsidRPr="0068255D">
              <w:rPr>
                <w:rFonts w:ascii="Times New Roman" w:hAnsi="Times New Roman"/>
                <w:color w:val="000000"/>
                <w:sz w:val="26"/>
                <w:szCs w:val="26"/>
                <w:lang w:eastAsia="ru-RU"/>
              </w:rPr>
              <w:t>Сгибание и разгибание рук в упоре лежа (девочки на опоре 50 см.), количество раз</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9</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7</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5</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5</w:t>
            </w:r>
          </w:p>
        </w:tc>
        <w:tc>
          <w:tcPr>
            <w:tcW w:w="844"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4</w:t>
            </w:r>
          </w:p>
        </w:tc>
        <w:tc>
          <w:tcPr>
            <w:tcW w:w="845"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3</w:t>
            </w:r>
          </w:p>
        </w:tc>
      </w:tr>
      <w:tr w:rsidR="00A3136A" w:rsidRPr="00A864D8" w:rsidTr="0068255D">
        <w:trPr>
          <w:trHeight w:val="289"/>
        </w:trPr>
        <w:tc>
          <w:tcPr>
            <w:tcW w:w="4788"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rPr>
                <w:rFonts w:ascii="Times New Roman" w:hAnsi="Times New Roman"/>
                <w:color w:val="000000"/>
                <w:sz w:val="26"/>
                <w:szCs w:val="26"/>
                <w:lang w:eastAsia="ru-RU"/>
              </w:rPr>
            </w:pPr>
            <w:r w:rsidRPr="0068255D">
              <w:rPr>
                <w:rFonts w:ascii="Times New Roman" w:hAnsi="Times New Roman"/>
                <w:color w:val="000000"/>
                <w:sz w:val="26"/>
                <w:szCs w:val="26"/>
                <w:lang w:eastAsia="ru-RU"/>
              </w:rPr>
              <w:t>Бег 500 метров</w:t>
            </w:r>
          </w:p>
        </w:tc>
        <w:tc>
          <w:tcPr>
            <w:tcW w:w="2532"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зачет</w:t>
            </w:r>
          </w:p>
        </w:tc>
        <w:tc>
          <w:tcPr>
            <w:tcW w:w="2533" w:type="dxa"/>
            <w:shd w:val="clear" w:color="auto" w:fill="FFFFFF"/>
            <w:tcMar>
              <w:top w:w="0" w:type="dxa"/>
              <w:left w:w="108" w:type="dxa"/>
              <w:bottom w:w="0" w:type="dxa"/>
              <w:right w:w="108" w:type="dxa"/>
            </w:tcMar>
            <w:vAlign w:val="center"/>
          </w:tcPr>
          <w:p w:rsidR="00A3136A" w:rsidRPr="0068255D" w:rsidRDefault="00A3136A" w:rsidP="0068255D">
            <w:pPr>
              <w:spacing w:after="0" w:line="270" w:lineRule="atLeast"/>
              <w:ind w:left="30" w:right="30"/>
              <w:jc w:val="center"/>
              <w:rPr>
                <w:rFonts w:ascii="Times New Roman" w:hAnsi="Times New Roman"/>
                <w:color w:val="000000"/>
                <w:sz w:val="26"/>
                <w:szCs w:val="26"/>
                <w:lang w:eastAsia="ru-RU"/>
              </w:rPr>
            </w:pPr>
            <w:r w:rsidRPr="0068255D">
              <w:rPr>
                <w:rFonts w:ascii="Times New Roman" w:hAnsi="Times New Roman"/>
                <w:color w:val="000000"/>
                <w:sz w:val="26"/>
                <w:szCs w:val="26"/>
                <w:lang w:eastAsia="ru-RU"/>
              </w:rPr>
              <w:t>зачет</w:t>
            </w: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c>
          <w:tcPr>
            <w:tcW w:w="0" w:type="auto"/>
            <w:shd w:val="clear" w:color="auto" w:fill="FFFFFF"/>
            <w:vAlign w:val="center"/>
          </w:tcPr>
          <w:p w:rsidR="00A3136A" w:rsidRPr="0068255D" w:rsidRDefault="00A3136A" w:rsidP="0068255D">
            <w:pPr>
              <w:spacing w:after="0" w:line="240" w:lineRule="auto"/>
              <w:jc w:val="center"/>
              <w:rPr>
                <w:rFonts w:ascii="Times New Roman" w:hAnsi="Times New Roman"/>
                <w:sz w:val="26"/>
                <w:szCs w:val="26"/>
                <w:lang w:eastAsia="ru-RU"/>
              </w:rPr>
            </w:pPr>
          </w:p>
        </w:tc>
      </w:tr>
    </w:tbl>
    <w:p w:rsidR="00A3136A" w:rsidRPr="0068255D" w:rsidRDefault="00A3136A" w:rsidP="0068255D">
      <w:pPr>
        <w:shd w:val="clear" w:color="auto" w:fill="FFFFFF"/>
        <w:spacing w:before="100" w:beforeAutospacing="1" w:line="330" w:lineRule="atLeast"/>
        <w:jc w:val="both"/>
        <w:rPr>
          <w:rFonts w:ascii="Times New Roman" w:hAnsi="Times New Roman"/>
          <w:i/>
          <w:iCs/>
          <w:color w:val="000000"/>
          <w:sz w:val="26"/>
          <w:szCs w:val="26"/>
          <w:lang w:eastAsia="ru-RU"/>
        </w:rPr>
      </w:pPr>
      <w:r w:rsidRPr="0068255D">
        <w:rPr>
          <w:rFonts w:ascii="Times New Roman" w:hAnsi="Times New Roman"/>
          <w:i/>
          <w:iCs/>
          <w:color w:val="000000"/>
          <w:sz w:val="26"/>
          <w:szCs w:val="26"/>
          <w:lang w:eastAsia="ru-RU"/>
        </w:rPr>
        <w:t>Знать/ понимать: 8 лет</w:t>
      </w:r>
    </w:p>
    <w:p w:rsidR="00A3136A" w:rsidRPr="0068255D" w:rsidRDefault="00A3136A" w:rsidP="0068255D">
      <w:p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color w:val="000000"/>
          <w:sz w:val="26"/>
          <w:szCs w:val="26"/>
          <w:lang w:eastAsia="ru-RU"/>
        </w:rPr>
        <w:t>Роль физической культуры и спорта в формировании здорового образа жизни, организации активного отдыха и профилактике вредных привычек;</w:t>
      </w:r>
    </w:p>
    <w:p w:rsidR="00A3136A" w:rsidRPr="0068255D" w:rsidRDefault="00A3136A" w:rsidP="00C636C0">
      <w:pPr>
        <w:pStyle w:val="ListParagraph"/>
        <w:numPr>
          <w:ilvl w:val="0"/>
          <w:numId w:val="9"/>
        </w:num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color w:val="000000"/>
          <w:sz w:val="26"/>
          <w:szCs w:val="26"/>
          <w:lang w:eastAsia="ru-RU"/>
        </w:rPr>
        <w:t>Способы закаливания организма;</w:t>
      </w:r>
    </w:p>
    <w:p w:rsidR="00A3136A" w:rsidRPr="0068255D" w:rsidRDefault="00A3136A" w:rsidP="0068255D">
      <w:p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i/>
          <w:iCs/>
          <w:color w:val="000000"/>
          <w:sz w:val="26"/>
          <w:szCs w:val="26"/>
          <w:lang w:eastAsia="ru-RU"/>
        </w:rPr>
        <w:t>Уметь:</w:t>
      </w:r>
    </w:p>
    <w:p w:rsidR="00A3136A" w:rsidRPr="00B5728E" w:rsidRDefault="00A3136A" w:rsidP="00C636C0">
      <w:pPr>
        <w:pStyle w:val="ListParagraph"/>
        <w:numPr>
          <w:ilvl w:val="0"/>
          <w:numId w:val="9"/>
        </w:numPr>
        <w:shd w:val="clear" w:color="auto" w:fill="FFFFFF"/>
        <w:spacing w:before="100" w:beforeAutospacing="1" w:after="150" w:line="330" w:lineRule="atLeast"/>
        <w:jc w:val="both"/>
        <w:rPr>
          <w:rFonts w:ascii="Times New Roman" w:hAnsi="Times New Roman"/>
          <w:sz w:val="26"/>
          <w:szCs w:val="26"/>
          <w:lang w:eastAsia="ru-RU"/>
        </w:rPr>
      </w:pPr>
      <w:r w:rsidRPr="0068255D">
        <w:rPr>
          <w:rFonts w:ascii="Times New Roman" w:hAnsi="Times New Roman"/>
          <w:color w:val="000000"/>
          <w:sz w:val="26"/>
          <w:szCs w:val="26"/>
          <w:lang w:eastAsia="ru-RU"/>
        </w:rPr>
        <w:t xml:space="preserve">Выполнять гимнастические, легкоатлетические упражнения технические действия в спортивных играх (футболе и </w:t>
      </w:r>
      <w:hyperlink r:id="rId6" w:tooltip="Баскетбол" w:history="1">
        <w:r w:rsidRPr="00B5728E">
          <w:rPr>
            <w:rFonts w:ascii="Times New Roman" w:hAnsi="Times New Roman"/>
            <w:sz w:val="26"/>
            <w:szCs w:val="26"/>
            <w:lang w:eastAsia="ru-RU"/>
          </w:rPr>
          <w:t>баскетболе</w:t>
        </w:r>
      </w:hyperlink>
      <w:r w:rsidRPr="00B5728E">
        <w:rPr>
          <w:rFonts w:ascii="Times New Roman" w:hAnsi="Times New Roman"/>
          <w:sz w:val="26"/>
          <w:szCs w:val="26"/>
          <w:lang w:eastAsia="ru-RU"/>
        </w:rPr>
        <w:t>);</w:t>
      </w:r>
    </w:p>
    <w:p w:rsidR="00A3136A" w:rsidRPr="0068255D" w:rsidRDefault="00A3136A" w:rsidP="00C636C0">
      <w:pPr>
        <w:pStyle w:val="ListParagraph"/>
        <w:numPr>
          <w:ilvl w:val="0"/>
          <w:numId w:val="9"/>
        </w:num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color w:val="000000"/>
          <w:sz w:val="26"/>
          <w:szCs w:val="26"/>
          <w:lang w:eastAsia="ru-RU"/>
        </w:rPr>
        <w:t>Осуществлять наблюдение за своим физическим развитием и физической подготовленностью, за техникой выполнения двигательных действий и режимами физической нагрузки;</w:t>
      </w:r>
    </w:p>
    <w:p w:rsidR="00A3136A" w:rsidRPr="0068255D" w:rsidRDefault="00A3136A" w:rsidP="00C636C0">
      <w:pPr>
        <w:pStyle w:val="ListParagraph"/>
        <w:numPr>
          <w:ilvl w:val="0"/>
          <w:numId w:val="9"/>
        </w:num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color w:val="000000"/>
          <w:sz w:val="26"/>
          <w:szCs w:val="26"/>
          <w:lang w:eastAsia="ru-RU"/>
        </w:rPr>
        <w:t xml:space="preserve">Соблюдать безопасность при выполнении физических упражнений; </w:t>
      </w:r>
    </w:p>
    <w:p w:rsidR="00A3136A" w:rsidRPr="0068255D" w:rsidRDefault="00A3136A" w:rsidP="0068255D">
      <w:p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i/>
          <w:iCs/>
          <w:color w:val="000000"/>
          <w:sz w:val="26"/>
          <w:szCs w:val="26"/>
          <w:lang w:eastAsia="ru-RU"/>
        </w:rPr>
        <w:t>Использовать приобретённые знания и умения в практической деятельности и повседневной жизни для</w:t>
      </w:r>
      <w:r w:rsidRPr="0068255D">
        <w:rPr>
          <w:rFonts w:ascii="Times New Roman" w:hAnsi="Times New Roman"/>
          <w:b/>
          <w:bCs/>
          <w:color w:val="000000"/>
          <w:sz w:val="26"/>
          <w:szCs w:val="26"/>
          <w:lang w:eastAsia="ru-RU"/>
        </w:rPr>
        <w:t xml:space="preserve">: </w:t>
      </w:r>
    </w:p>
    <w:p w:rsidR="00A3136A" w:rsidRPr="0068255D" w:rsidRDefault="00A3136A" w:rsidP="00C636C0">
      <w:pPr>
        <w:pStyle w:val="ListParagraph"/>
        <w:numPr>
          <w:ilvl w:val="0"/>
          <w:numId w:val="10"/>
        </w:num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color w:val="000000"/>
          <w:sz w:val="26"/>
          <w:szCs w:val="26"/>
          <w:lang w:eastAsia="ru-RU"/>
        </w:rPr>
        <w:t>Проведения самостоятельных занятий по коррекции осанки и телосложения, развитию физических качеств, совершенствованию техники движений;</w:t>
      </w:r>
    </w:p>
    <w:p w:rsidR="00A3136A" w:rsidRPr="0068255D" w:rsidRDefault="00A3136A" w:rsidP="00C636C0">
      <w:pPr>
        <w:pStyle w:val="ListParagraph"/>
        <w:numPr>
          <w:ilvl w:val="0"/>
          <w:numId w:val="10"/>
        </w:numPr>
        <w:shd w:val="clear" w:color="auto" w:fill="FFFFFF"/>
        <w:spacing w:before="100" w:beforeAutospacing="1" w:after="150" w:line="330" w:lineRule="atLeast"/>
        <w:jc w:val="both"/>
        <w:rPr>
          <w:rFonts w:ascii="Times New Roman" w:hAnsi="Times New Roman"/>
          <w:color w:val="000000"/>
          <w:sz w:val="26"/>
          <w:szCs w:val="26"/>
          <w:lang w:eastAsia="ru-RU"/>
        </w:rPr>
      </w:pPr>
      <w:r w:rsidRPr="0068255D">
        <w:rPr>
          <w:rFonts w:ascii="Times New Roman" w:hAnsi="Times New Roman"/>
          <w:color w:val="000000"/>
          <w:sz w:val="26"/>
          <w:szCs w:val="26"/>
          <w:lang w:eastAsia="ru-RU"/>
        </w:rPr>
        <w:t>Включения занятий физической культурой и спортом в активный отдых и досуг</w:t>
      </w:r>
    </w:p>
    <w:p w:rsidR="00A3136A" w:rsidRPr="00AD4D8D" w:rsidRDefault="00A3136A" w:rsidP="002C1E02">
      <w:pPr>
        <w:shd w:val="clear" w:color="auto" w:fill="FFFFFF"/>
        <w:spacing w:before="100" w:beforeAutospacing="1" w:line="330" w:lineRule="atLeast"/>
        <w:rPr>
          <w:rFonts w:ascii="Times New Roman" w:hAnsi="Times New Roman"/>
          <w:color w:val="000000"/>
          <w:sz w:val="26"/>
          <w:szCs w:val="26"/>
          <w:lang w:eastAsia="ru-RU"/>
        </w:rPr>
      </w:pPr>
      <w:r w:rsidRPr="00AD4D8D">
        <w:rPr>
          <w:rFonts w:ascii="Times New Roman" w:hAnsi="Times New Roman"/>
          <w:i/>
          <w:iCs/>
          <w:color w:val="000000"/>
          <w:sz w:val="26"/>
          <w:szCs w:val="26"/>
          <w:lang w:eastAsia="ru-RU"/>
        </w:rPr>
        <w:t>Демонстрировать:</w:t>
      </w:r>
    </w:p>
    <w:tbl>
      <w:tblPr>
        <w:tblW w:w="0" w:type="auto"/>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2887"/>
        <w:gridCol w:w="1991"/>
        <w:gridCol w:w="1887"/>
        <w:gridCol w:w="772"/>
        <w:gridCol w:w="772"/>
        <w:gridCol w:w="772"/>
        <w:gridCol w:w="772"/>
      </w:tblGrid>
      <w:tr w:rsidR="00A3136A" w:rsidRPr="00A864D8" w:rsidTr="00AD4D8D">
        <w:trPr>
          <w:gridAfter w:val="4"/>
          <w:wAfter w:w="3604" w:type="dxa"/>
          <w:trHeight w:val="433"/>
        </w:trPr>
        <w:tc>
          <w:tcPr>
            <w:tcW w:w="44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Физические упражнения</w:t>
            </w:r>
          </w:p>
        </w:tc>
        <w:tc>
          <w:tcPr>
            <w:tcW w:w="2703"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Мальчики</w:t>
            </w:r>
          </w:p>
        </w:tc>
        <w:tc>
          <w:tcPr>
            <w:tcW w:w="2703"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Девочки</w:t>
            </w:r>
          </w:p>
        </w:tc>
      </w:tr>
      <w:tr w:rsidR="00A3136A" w:rsidRPr="00A864D8" w:rsidTr="00AD4D8D">
        <w:trPr>
          <w:gridAfter w:val="1"/>
          <w:wAfter w:w="901" w:type="dxa"/>
          <w:trHeight w:val="289"/>
        </w:trPr>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5</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4</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3</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5</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4</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3</w:t>
            </w:r>
          </w:p>
        </w:tc>
      </w:tr>
      <w:tr w:rsidR="00A3136A" w:rsidRPr="00A864D8" w:rsidTr="00B061F0">
        <w:trPr>
          <w:trHeight w:val="289"/>
        </w:trPr>
        <w:tc>
          <w:tcPr>
            <w:tcW w:w="44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rPr>
                <w:rFonts w:ascii="Times New Roman" w:hAnsi="Times New Roman"/>
                <w:color w:val="000000"/>
                <w:sz w:val="26"/>
                <w:szCs w:val="26"/>
                <w:lang w:eastAsia="ru-RU"/>
              </w:rPr>
            </w:pPr>
            <w:r w:rsidRPr="00AD4D8D">
              <w:rPr>
                <w:rFonts w:ascii="Times New Roman" w:hAnsi="Times New Roman"/>
                <w:color w:val="000000"/>
                <w:sz w:val="26"/>
                <w:szCs w:val="26"/>
                <w:lang w:eastAsia="ru-RU"/>
              </w:rPr>
              <w:t>Бег 30 метров</w:t>
            </w:r>
          </w:p>
          <w:p w:rsidR="00A3136A" w:rsidRPr="00AD4D8D" w:rsidRDefault="00A3136A" w:rsidP="00AD4D8D">
            <w:pPr>
              <w:spacing w:before="100" w:beforeAutospacing="1" w:after="150" w:line="270" w:lineRule="atLeast"/>
              <w:ind w:left="30" w:right="30"/>
              <w:rPr>
                <w:rFonts w:ascii="Times New Roman" w:hAnsi="Times New Roman"/>
                <w:color w:val="000000"/>
                <w:sz w:val="26"/>
                <w:szCs w:val="26"/>
                <w:lang w:eastAsia="ru-RU"/>
              </w:rPr>
            </w:pPr>
            <w:r w:rsidRPr="00AD4D8D">
              <w:rPr>
                <w:rFonts w:ascii="Times New Roman" w:hAnsi="Times New Roman"/>
                <w:color w:val="000000"/>
                <w:sz w:val="26"/>
                <w:szCs w:val="26"/>
                <w:lang w:eastAsia="ru-RU"/>
              </w:rPr>
              <w:t>с высокого старта, сек.</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5,8</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6,0</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6,4</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6,0</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6,2</w:t>
            </w:r>
          </w:p>
        </w:tc>
        <w:tc>
          <w:tcPr>
            <w:tcW w:w="9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6,6</w:t>
            </w:r>
          </w:p>
        </w:tc>
      </w:tr>
      <w:tr w:rsidR="00A3136A" w:rsidRPr="00A864D8" w:rsidTr="00B061F0">
        <w:trPr>
          <w:trHeight w:val="289"/>
        </w:trPr>
        <w:tc>
          <w:tcPr>
            <w:tcW w:w="44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rPr>
                <w:rFonts w:ascii="Times New Roman" w:hAnsi="Times New Roman"/>
                <w:color w:val="000000"/>
                <w:sz w:val="26"/>
                <w:szCs w:val="26"/>
                <w:lang w:eastAsia="ru-RU"/>
              </w:rPr>
            </w:pPr>
            <w:r w:rsidRPr="00AD4D8D">
              <w:rPr>
                <w:rFonts w:ascii="Times New Roman" w:hAnsi="Times New Roman"/>
                <w:color w:val="000000"/>
                <w:sz w:val="26"/>
                <w:szCs w:val="26"/>
                <w:lang w:eastAsia="ru-RU"/>
              </w:rPr>
              <w:t>Челночный бег 3х10метров, сек.</w:t>
            </w:r>
          </w:p>
        </w:tc>
        <w:tc>
          <w:tcPr>
            <w:tcW w:w="2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зачет</w:t>
            </w:r>
          </w:p>
        </w:tc>
        <w:tc>
          <w:tcPr>
            <w:tcW w:w="2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зачет</w:t>
            </w:r>
          </w:p>
        </w:tc>
        <w:tc>
          <w:tcPr>
            <w:tcW w:w="0" w:type="auto"/>
            <w:tcBorders>
              <w:top w:val="single" w:sz="8" w:space="0" w:color="auto"/>
              <w:bottom w:val="single" w:sz="4" w:space="0" w:color="auto"/>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c>
          <w:tcPr>
            <w:tcW w:w="0" w:type="auto"/>
            <w:tcBorders>
              <w:top w:val="single" w:sz="8" w:space="0" w:color="auto"/>
              <w:bottom w:val="single" w:sz="4" w:space="0" w:color="auto"/>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c>
          <w:tcPr>
            <w:tcW w:w="0" w:type="auto"/>
            <w:tcBorders>
              <w:top w:val="single" w:sz="8" w:space="0" w:color="auto"/>
              <w:bottom w:val="single" w:sz="4" w:space="0" w:color="auto"/>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c>
          <w:tcPr>
            <w:tcW w:w="0" w:type="auto"/>
            <w:tcBorders>
              <w:top w:val="single" w:sz="8" w:space="0" w:color="auto"/>
              <w:bottom w:val="single" w:sz="4" w:space="0" w:color="auto"/>
              <w:right w:val="single" w:sz="4" w:space="0" w:color="auto"/>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r>
      <w:tr w:rsidR="00A3136A" w:rsidRPr="00A864D8" w:rsidTr="00B061F0">
        <w:trPr>
          <w:trHeight w:val="289"/>
        </w:trPr>
        <w:tc>
          <w:tcPr>
            <w:tcW w:w="44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rPr>
                <w:rFonts w:ascii="Times New Roman" w:hAnsi="Times New Roman"/>
                <w:color w:val="000000"/>
                <w:sz w:val="26"/>
                <w:szCs w:val="26"/>
                <w:lang w:eastAsia="ru-RU"/>
              </w:rPr>
            </w:pPr>
            <w:r w:rsidRPr="00AD4D8D">
              <w:rPr>
                <w:rFonts w:ascii="Times New Roman" w:hAnsi="Times New Roman"/>
                <w:color w:val="000000"/>
                <w:sz w:val="26"/>
                <w:szCs w:val="26"/>
                <w:lang w:eastAsia="ru-RU"/>
              </w:rPr>
              <w:t>Прыжок в длину с места, см.</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155</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140</w:t>
            </w:r>
          </w:p>
        </w:tc>
        <w:tc>
          <w:tcPr>
            <w:tcW w:w="9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110</w:t>
            </w:r>
          </w:p>
        </w:tc>
        <w:tc>
          <w:tcPr>
            <w:tcW w:w="9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154</w:t>
            </w:r>
          </w:p>
        </w:tc>
        <w:tc>
          <w:tcPr>
            <w:tcW w:w="9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140</w:t>
            </w:r>
          </w:p>
        </w:tc>
        <w:tc>
          <w:tcPr>
            <w:tcW w:w="9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100</w:t>
            </w:r>
          </w:p>
        </w:tc>
      </w:tr>
      <w:tr w:rsidR="00A3136A" w:rsidRPr="00A864D8" w:rsidTr="00AD4D8D">
        <w:trPr>
          <w:trHeight w:val="289"/>
        </w:trPr>
        <w:tc>
          <w:tcPr>
            <w:tcW w:w="44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rPr>
                <w:rFonts w:ascii="Times New Roman" w:hAnsi="Times New Roman"/>
                <w:color w:val="000000"/>
                <w:sz w:val="26"/>
                <w:szCs w:val="26"/>
                <w:lang w:eastAsia="ru-RU"/>
              </w:rPr>
            </w:pPr>
            <w:r w:rsidRPr="00AD4D8D">
              <w:rPr>
                <w:rFonts w:ascii="Times New Roman" w:hAnsi="Times New Roman"/>
                <w:color w:val="000000"/>
                <w:sz w:val="26"/>
                <w:szCs w:val="26"/>
                <w:lang w:eastAsia="ru-RU"/>
              </w:rPr>
              <w:t>Сгибание и разгибание рук в упоре лежа (девочки на опоре 50 см.), количество раз</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14</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10</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6</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8</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6</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4</w:t>
            </w:r>
          </w:p>
        </w:tc>
      </w:tr>
      <w:tr w:rsidR="00A3136A" w:rsidRPr="00A864D8" w:rsidTr="00AD4D8D">
        <w:trPr>
          <w:trHeight w:val="289"/>
        </w:trPr>
        <w:tc>
          <w:tcPr>
            <w:tcW w:w="44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rPr>
                <w:rFonts w:ascii="Times New Roman" w:hAnsi="Times New Roman"/>
                <w:color w:val="000000"/>
                <w:sz w:val="26"/>
                <w:szCs w:val="26"/>
                <w:lang w:eastAsia="ru-RU"/>
              </w:rPr>
            </w:pPr>
            <w:r w:rsidRPr="00AD4D8D">
              <w:rPr>
                <w:rFonts w:ascii="Times New Roman" w:hAnsi="Times New Roman"/>
                <w:color w:val="000000"/>
                <w:sz w:val="26"/>
                <w:szCs w:val="26"/>
                <w:lang w:eastAsia="ru-RU"/>
              </w:rPr>
              <w:t>Бег 500 метров</w:t>
            </w:r>
          </w:p>
        </w:tc>
        <w:tc>
          <w:tcPr>
            <w:tcW w:w="2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зачет</w:t>
            </w:r>
          </w:p>
        </w:tc>
        <w:tc>
          <w:tcPr>
            <w:tcW w:w="2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136A" w:rsidRPr="00AD4D8D" w:rsidRDefault="00A3136A" w:rsidP="00AD4D8D">
            <w:pPr>
              <w:spacing w:before="100" w:beforeAutospacing="1" w:after="150" w:line="270" w:lineRule="atLeast"/>
              <w:ind w:left="30" w:right="30"/>
              <w:jc w:val="center"/>
              <w:rPr>
                <w:rFonts w:ascii="Times New Roman" w:hAnsi="Times New Roman"/>
                <w:color w:val="000000"/>
                <w:sz w:val="26"/>
                <w:szCs w:val="26"/>
                <w:lang w:eastAsia="ru-RU"/>
              </w:rPr>
            </w:pPr>
            <w:r w:rsidRPr="00AD4D8D">
              <w:rPr>
                <w:rFonts w:ascii="Times New Roman" w:hAnsi="Times New Roman"/>
                <w:color w:val="000000"/>
                <w:sz w:val="26"/>
                <w:szCs w:val="26"/>
                <w:lang w:eastAsia="ru-RU"/>
              </w:rPr>
              <w:t>зачет</w:t>
            </w:r>
          </w:p>
        </w:tc>
        <w:tc>
          <w:tcPr>
            <w:tcW w:w="0" w:type="auto"/>
            <w:tcBorders>
              <w:bottom w:val="single" w:sz="2" w:space="0" w:color="E7E7E7"/>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c>
          <w:tcPr>
            <w:tcW w:w="0" w:type="auto"/>
            <w:tcBorders>
              <w:bottom w:val="single" w:sz="2" w:space="0" w:color="E7E7E7"/>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c>
          <w:tcPr>
            <w:tcW w:w="0" w:type="auto"/>
            <w:tcBorders>
              <w:bottom w:val="single" w:sz="2" w:space="0" w:color="E7E7E7"/>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c>
          <w:tcPr>
            <w:tcW w:w="0" w:type="auto"/>
            <w:tcBorders>
              <w:bottom w:val="single" w:sz="2" w:space="0" w:color="E7E7E7"/>
            </w:tcBorders>
            <w:shd w:val="clear" w:color="auto" w:fill="FFFFFF"/>
            <w:vAlign w:val="center"/>
          </w:tcPr>
          <w:p w:rsidR="00A3136A" w:rsidRPr="00AD4D8D" w:rsidRDefault="00A3136A" w:rsidP="00AD4D8D">
            <w:pPr>
              <w:spacing w:after="0" w:line="240" w:lineRule="auto"/>
              <w:jc w:val="center"/>
              <w:rPr>
                <w:rFonts w:ascii="Times New Roman" w:hAnsi="Times New Roman"/>
                <w:sz w:val="26"/>
                <w:szCs w:val="26"/>
                <w:lang w:eastAsia="ru-RU"/>
              </w:rPr>
            </w:pPr>
          </w:p>
        </w:tc>
      </w:tr>
    </w:tbl>
    <w:p w:rsidR="00A3136A" w:rsidRPr="00AD4D8D" w:rsidRDefault="00A3136A" w:rsidP="00B061F0">
      <w:pPr>
        <w:shd w:val="clear" w:color="auto" w:fill="FFFFFF"/>
        <w:spacing w:before="100" w:beforeAutospacing="1" w:after="0" w:line="330" w:lineRule="atLeast"/>
        <w:jc w:val="both"/>
        <w:rPr>
          <w:rFonts w:ascii="Times New Roman" w:hAnsi="Times New Roman"/>
          <w:color w:val="000000"/>
          <w:sz w:val="26"/>
          <w:szCs w:val="26"/>
          <w:lang w:eastAsia="ru-RU"/>
        </w:rPr>
      </w:pPr>
      <w:r w:rsidRPr="00AD4D8D">
        <w:rPr>
          <w:rFonts w:ascii="Times New Roman" w:hAnsi="Times New Roman"/>
          <w:b/>
          <w:bCs/>
          <w:i/>
          <w:iCs/>
          <w:color w:val="000000"/>
          <w:sz w:val="26"/>
          <w:szCs w:val="26"/>
          <w:lang w:eastAsia="ru-RU"/>
        </w:rPr>
        <w:t>Формы подведения итогов</w:t>
      </w:r>
      <w:r w:rsidRPr="00AD4D8D">
        <w:rPr>
          <w:rFonts w:ascii="Times New Roman" w:hAnsi="Times New Roman"/>
          <w:b/>
          <w:bCs/>
          <w:color w:val="000000"/>
          <w:sz w:val="26"/>
          <w:szCs w:val="26"/>
          <w:lang w:eastAsia="ru-RU"/>
        </w:rPr>
        <w:t>:</w:t>
      </w:r>
    </w:p>
    <w:p w:rsidR="00A3136A" w:rsidRPr="00AD4D8D" w:rsidRDefault="00A3136A" w:rsidP="00B061F0">
      <w:pPr>
        <w:shd w:val="clear" w:color="auto" w:fill="FFFFFF"/>
        <w:spacing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1.Наблюдения педагога за учащимися во время занятий:</w:t>
      </w:r>
    </w:p>
    <w:p w:rsidR="00A3136A" w:rsidRPr="00AD4D8D" w:rsidRDefault="00A3136A" w:rsidP="00C636C0">
      <w:pPr>
        <w:pStyle w:val="ListParagraph"/>
        <w:numPr>
          <w:ilvl w:val="0"/>
          <w:numId w:val="11"/>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Общая культура,</w:t>
      </w:r>
    </w:p>
    <w:p w:rsidR="00A3136A" w:rsidRPr="00AD4D8D" w:rsidRDefault="00A3136A" w:rsidP="00C636C0">
      <w:pPr>
        <w:pStyle w:val="ListParagraph"/>
        <w:numPr>
          <w:ilvl w:val="0"/>
          <w:numId w:val="11"/>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Аккуратность,</w:t>
      </w:r>
    </w:p>
    <w:p w:rsidR="00A3136A" w:rsidRPr="00AD4D8D" w:rsidRDefault="00A3136A" w:rsidP="00C636C0">
      <w:pPr>
        <w:pStyle w:val="ListParagraph"/>
        <w:numPr>
          <w:ilvl w:val="0"/>
          <w:numId w:val="11"/>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Содержание в порядке инвентаря и личных вещей,</w:t>
      </w:r>
    </w:p>
    <w:p w:rsidR="00A3136A" w:rsidRPr="00AD4D8D" w:rsidRDefault="00A3136A" w:rsidP="00C636C0">
      <w:pPr>
        <w:pStyle w:val="ListParagraph"/>
        <w:numPr>
          <w:ilvl w:val="0"/>
          <w:numId w:val="11"/>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Реакция на замечания и поощрения,</w:t>
      </w:r>
    </w:p>
    <w:p w:rsidR="00A3136A" w:rsidRPr="007D2851" w:rsidRDefault="00A3136A" w:rsidP="00C636C0">
      <w:pPr>
        <w:pStyle w:val="ListParagraph"/>
        <w:numPr>
          <w:ilvl w:val="0"/>
          <w:numId w:val="11"/>
        </w:numPr>
        <w:shd w:val="clear" w:color="auto" w:fill="FFFFFF"/>
        <w:spacing w:before="100" w:beforeAutospacing="1" w:after="150" w:line="330" w:lineRule="atLeast"/>
        <w:jc w:val="both"/>
        <w:rPr>
          <w:rFonts w:ascii="Times New Roman" w:hAnsi="Times New Roman"/>
          <w:sz w:val="26"/>
          <w:szCs w:val="26"/>
          <w:lang w:eastAsia="ru-RU"/>
        </w:rPr>
      </w:pPr>
      <w:r w:rsidRPr="007D2851">
        <w:rPr>
          <w:rFonts w:ascii="Times New Roman" w:hAnsi="Times New Roman"/>
          <w:sz w:val="26"/>
          <w:szCs w:val="26"/>
          <w:lang w:eastAsia="ru-RU"/>
        </w:rPr>
        <w:t xml:space="preserve">Выполнение </w:t>
      </w:r>
      <w:hyperlink r:id="rId7" w:tooltip="Санитарные нормы" w:history="1">
        <w:r w:rsidRPr="007D2851">
          <w:rPr>
            <w:rFonts w:ascii="Times New Roman" w:hAnsi="Times New Roman"/>
            <w:sz w:val="26"/>
            <w:szCs w:val="26"/>
            <w:lang w:eastAsia="ru-RU"/>
          </w:rPr>
          <w:t>санитарных норм</w:t>
        </w:r>
      </w:hyperlink>
      <w:r w:rsidRPr="007D2851">
        <w:rPr>
          <w:rFonts w:ascii="Times New Roman" w:hAnsi="Times New Roman"/>
          <w:sz w:val="26"/>
          <w:szCs w:val="26"/>
          <w:lang w:eastAsia="ru-RU"/>
        </w:rPr>
        <w:t xml:space="preserve"> и правил техники безопасности,</w:t>
      </w:r>
    </w:p>
    <w:p w:rsidR="00A3136A" w:rsidRPr="00AD4D8D" w:rsidRDefault="00A3136A" w:rsidP="00C636C0">
      <w:pPr>
        <w:pStyle w:val="ListParagraph"/>
        <w:numPr>
          <w:ilvl w:val="0"/>
          <w:numId w:val="11"/>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Трудолюбие,</w:t>
      </w:r>
    </w:p>
    <w:p w:rsidR="00A3136A" w:rsidRPr="00AD4D8D" w:rsidRDefault="00A3136A" w:rsidP="00C636C0">
      <w:pPr>
        <w:pStyle w:val="ListParagraph"/>
        <w:numPr>
          <w:ilvl w:val="0"/>
          <w:numId w:val="11"/>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Коммуникабельность.</w:t>
      </w:r>
    </w:p>
    <w:p w:rsidR="00A3136A" w:rsidRPr="00AD4D8D" w:rsidRDefault="00A3136A" w:rsidP="00AD4D8D">
      <w:p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2. Формы занятий при подведении итогов:</w:t>
      </w:r>
    </w:p>
    <w:p w:rsidR="00A3136A" w:rsidRPr="00AD4D8D" w:rsidRDefault="00A3136A" w:rsidP="00C636C0">
      <w:pPr>
        <w:pStyle w:val="ListParagraph"/>
        <w:numPr>
          <w:ilvl w:val="0"/>
          <w:numId w:val="12"/>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Соревнования,</w:t>
      </w:r>
    </w:p>
    <w:p w:rsidR="00A3136A" w:rsidRPr="00AD4D8D" w:rsidRDefault="00A3136A" w:rsidP="00C636C0">
      <w:pPr>
        <w:pStyle w:val="ListParagraph"/>
        <w:numPr>
          <w:ilvl w:val="0"/>
          <w:numId w:val="12"/>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Зачеты,</w:t>
      </w:r>
    </w:p>
    <w:p w:rsidR="00A3136A" w:rsidRPr="00AD4D8D" w:rsidRDefault="00A3136A" w:rsidP="00C636C0">
      <w:pPr>
        <w:pStyle w:val="ListParagraph"/>
        <w:numPr>
          <w:ilvl w:val="0"/>
          <w:numId w:val="12"/>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Игры,</w:t>
      </w:r>
    </w:p>
    <w:p w:rsidR="00A3136A" w:rsidRPr="00AD4D8D" w:rsidRDefault="00A3136A" w:rsidP="00C636C0">
      <w:pPr>
        <w:pStyle w:val="ListParagraph"/>
        <w:numPr>
          <w:ilvl w:val="0"/>
          <w:numId w:val="12"/>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Эстафеты.</w:t>
      </w:r>
    </w:p>
    <w:p w:rsidR="00A3136A" w:rsidRPr="00AD4D8D" w:rsidRDefault="00A3136A" w:rsidP="00AD4D8D">
      <w:p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3. Выполнение норм по технической подготовке:</w:t>
      </w:r>
    </w:p>
    <w:p w:rsidR="00A3136A" w:rsidRPr="00AD4D8D" w:rsidRDefault="00A3136A" w:rsidP="00C636C0">
      <w:pPr>
        <w:pStyle w:val="ListParagraph"/>
        <w:numPr>
          <w:ilvl w:val="0"/>
          <w:numId w:val="13"/>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Соревнования,</w:t>
      </w:r>
    </w:p>
    <w:p w:rsidR="00A3136A" w:rsidRPr="00AD4D8D" w:rsidRDefault="00A3136A" w:rsidP="00C636C0">
      <w:pPr>
        <w:pStyle w:val="ListParagraph"/>
        <w:numPr>
          <w:ilvl w:val="0"/>
          <w:numId w:val="13"/>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Контрольные тесты.</w:t>
      </w:r>
    </w:p>
    <w:p w:rsidR="00A3136A" w:rsidRPr="00AD4D8D" w:rsidRDefault="00A3136A" w:rsidP="00AD4D8D">
      <w:p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4. Ведение документации при подведении итогов:</w:t>
      </w:r>
    </w:p>
    <w:p w:rsidR="00A3136A" w:rsidRPr="00AD4D8D" w:rsidRDefault="00A3136A" w:rsidP="00C636C0">
      <w:pPr>
        <w:pStyle w:val="ListParagraph"/>
        <w:numPr>
          <w:ilvl w:val="0"/>
          <w:numId w:val="14"/>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Протоколы контрольных нормативов.</w:t>
      </w:r>
    </w:p>
    <w:p w:rsidR="00A3136A" w:rsidRPr="00AD4D8D" w:rsidRDefault="00A3136A" w:rsidP="00C636C0">
      <w:pPr>
        <w:pStyle w:val="ListParagraph"/>
        <w:numPr>
          <w:ilvl w:val="0"/>
          <w:numId w:val="14"/>
        </w:num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Протоколы соревнований.</w:t>
      </w:r>
    </w:p>
    <w:p w:rsidR="00A3136A" w:rsidRPr="00AD4D8D" w:rsidRDefault="00A3136A" w:rsidP="0087732C">
      <w:pPr>
        <w:shd w:val="clear" w:color="auto" w:fill="FFFFFF"/>
        <w:spacing w:before="100" w:beforeAutospacing="1" w:after="150" w:line="330" w:lineRule="atLeast"/>
        <w:jc w:val="center"/>
        <w:rPr>
          <w:rFonts w:ascii="Times New Roman" w:hAnsi="Times New Roman"/>
          <w:color w:val="000000"/>
          <w:sz w:val="26"/>
          <w:szCs w:val="26"/>
          <w:lang w:eastAsia="ru-RU"/>
        </w:rPr>
      </w:pPr>
      <w:r w:rsidRPr="00AD4D8D">
        <w:rPr>
          <w:rFonts w:ascii="Times New Roman" w:hAnsi="Times New Roman"/>
          <w:b/>
          <w:bCs/>
          <w:color w:val="000000"/>
          <w:sz w:val="26"/>
          <w:szCs w:val="26"/>
          <w:lang w:eastAsia="ru-RU"/>
        </w:rPr>
        <w:t>II. УЧЕБН</w:t>
      </w:r>
      <w:r>
        <w:rPr>
          <w:rFonts w:ascii="Times New Roman" w:hAnsi="Times New Roman"/>
          <w:b/>
          <w:bCs/>
          <w:color w:val="000000"/>
          <w:sz w:val="26"/>
          <w:szCs w:val="26"/>
          <w:lang w:eastAsia="ru-RU"/>
        </w:rPr>
        <w:t xml:space="preserve">ЫЙ  </w:t>
      </w:r>
      <w:r w:rsidRPr="00AD4D8D">
        <w:rPr>
          <w:rFonts w:ascii="Times New Roman" w:hAnsi="Times New Roman"/>
          <w:b/>
          <w:bCs/>
          <w:color w:val="000000"/>
          <w:sz w:val="26"/>
          <w:szCs w:val="26"/>
          <w:lang w:eastAsia="ru-RU"/>
        </w:rPr>
        <w:t xml:space="preserve"> ПЛАН</w:t>
      </w:r>
    </w:p>
    <w:p w:rsidR="00A3136A" w:rsidRPr="00AD4D8D" w:rsidRDefault="00A3136A" w:rsidP="00AD4D8D">
      <w:pPr>
        <w:shd w:val="clear" w:color="auto" w:fill="FFFFFF"/>
        <w:spacing w:before="100" w:beforeAutospacing="1" w:after="150" w:line="330" w:lineRule="atLeast"/>
        <w:jc w:val="both"/>
        <w:rPr>
          <w:rFonts w:ascii="Times New Roman" w:hAnsi="Times New Roman"/>
          <w:color w:val="000000"/>
          <w:sz w:val="26"/>
          <w:szCs w:val="26"/>
          <w:lang w:eastAsia="ru-RU"/>
        </w:rPr>
      </w:pPr>
      <w:r w:rsidRPr="00AD4D8D">
        <w:rPr>
          <w:rFonts w:ascii="Times New Roman" w:hAnsi="Times New Roman"/>
          <w:color w:val="000000"/>
          <w:sz w:val="26"/>
          <w:szCs w:val="26"/>
          <w:lang w:eastAsia="ru-RU"/>
        </w:rPr>
        <w:t>Учебн</w:t>
      </w:r>
      <w:r>
        <w:rPr>
          <w:rFonts w:ascii="Times New Roman" w:hAnsi="Times New Roman"/>
          <w:color w:val="000000"/>
          <w:sz w:val="26"/>
          <w:szCs w:val="26"/>
          <w:lang w:eastAsia="ru-RU"/>
        </w:rPr>
        <w:t xml:space="preserve">ый </w:t>
      </w:r>
      <w:r w:rsidRPr="00AD4D8D">
        <w:rPr>
          <w:rFonts w:ascii="Times New Roman" w:hAnsi="Times New Roman"/>
          <w:color w:val="000000"/>
          <w:sz w:val="26"/>
          <w:szCs w:val="26"/>
          <w:lang w:eastAsia="ru-RU"/>
        </w:rPr>
        <w:t xml:space="preserve">план рассчитан на </w:t>
      </w:r>
      <w:r>
        <w:rPr>
          <w:rFonts w:ascii="Times New Roman" w:hAnsi="Times New Roman"/>
          <w:color w:val="000000"/>
          <w:sz w:val="26"/>
          <w:szCs w:val="26"/>
          <w:lang w:eastAsia="ru-RU"/>
        </w:rPr>
        <w:t>36 недель</w:t>
      </w:r>
    </w:p>
    <w:p w:rsidR="00A3136A" w:rsidRPr="00AD4D8D"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AD4D8D">
        <w:rPr>
          <w:rFonts w:ascii="Times New Roman" w:hAnsi="Times New Roman"/>
          <w:b/>
          <w:bCs/>
          <w:i/>
          <w:iCs/>
          <w:color w:val="000000"/>
          <w:sz w:val="26"/>
          <w:szCs w:val="26"/>
          <w:lang w:eastAsia="ru-RU"/>
        </w:rPr>
        <w:t>ПРИМЕРНЫЙ ГОДОВОЙ ПЛАН-ГРАФИК*</w:t>
      </w:r>
    </w:p>
    <w:p w:rsidR="00A3136A" w:rsidRPr="00AD4D8D" w:rsidRDefault="00A3136A" w:rsidP="002C1E02">
      <w:pPr>
        <w:shd w:val="clear" w:color="auto" w:fill="FFFFFF"/>
        <w:spacing w:before="100" w:beforeAutospacing="1" w:line="330" w:lineRule="atLeast"/>
        <w:rPr>
          <w:rFonts w:ascii="Times New Roman" w:hAnsi="Times New Roman"/>
          <w:color w:val="000000"/>
          <w:sz w:val="26"/>
          <w:szCs w:val="26"/>
          <w:lang w:eastAsia="ru-RU"/>
        </w:rPr>
      </w:pPr>
      <w:r w:rsidRPr="00AD4D8D">
        <w:rPr>
          <w:rFonts w:ascii="Times New Roman" w:hAnsi="Times New Roman"/>
          <w:b/>
          <w:bCs/>
          <w:i/>
          <w:iCs/>
          <w:color w:val="000000"/>
          <w:sz w:val="26"/>
          <w:szCs w:val="26"/>
          <w:lang w:eastAsia="ru-RU"/>
        </w:rPr>
        <w:t>распределения учебного материала в учебном году.</w:t>
      </w: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336"/>
        <w:gridCol w:w="1334"/>
        <w:gridCol w:w="609"/>
        <w:gridCol w:w="610"/>
        <w:gridCol w:w="610"/>
        <w:gridCol w:w="609"/>
        <w:gridCol w:w="610"/>
        <w:gridCol w:w="610"/>
        <w:gridCol w:w="609"/>
        <w:gridCol w:w="610"/>
        <w:gridCol w:w="610"/>
        <w:gridCol w:w="609"/>
        <w:gridCol w:w="610"/>
        <w:gridCol w:w="610"/>
        <w:gridCol w:w="610"/>
      </w:tblGrid>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w:t>
            </w:r>
          </w:p>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п/п</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Содержание материала</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Всего</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сентябрь</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октябрь</w:t>
            </w:r>
          </w:p>
        </w:tc>
        <w:tc>
          <w:tcPr>
            <w:tcW w:w="609"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ноябрь</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декабрь</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январь</w:t>
            </w:r>
          </w:p>
        </w:tc>
        <w:tc>
          <w:tcPr>
            <w:tcW w:w="609"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февраль</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март</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апрель</w:t>
            </w:r>
          </w:p>
        </w:tc>
        <w:tc>
          <w:tcPr>
            <w:tcW w:w="609"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май</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июнь</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июль</w:t>
            </w:r>
          </w:p>
        </w:tc>
        <w:tc>
          <w:tcPr>
            <w:tcW w:w="610" w:type="dxa"/>
            <w:shd w:val="clear" w:color="auto" w:fill="FFFFFF"/>
            <w:tcMar>
              <w:top w:w="0" w:type="dxa"/>
              <w:left w:w="108" w:type="dxa"/>
              <w:bottom w:w="0" w:type="dxa"/>
              <w:right w:w="108" w:type="dxa"/>
            </w:tcMar>
          </w:tcPr>
          <w:p w:rsidR="00A3136A" w:rsidRPr="00C04E2C" w:rsidRDefault="00A3136A" w:rsidP="00C04E2C">
            <w:pPr>
              <w:spacing w:before="100" w:beforeAutospacing="1" w:after="150" w:line="270" w:lineRule="atLeast"/>
              <w:ind w:left="30" w:right="30"/>
              <w:jc w:val="center"/>
              <w:rPr>
                <w:rFonts w:ascii="Arial" w:hAnsi="Arial" w:cs="Arial"/>
                <w:color w:val="000000"/>
                <w:sz w:val="14"/>
                <w:szCs w:val="14"/>
                <w:lang w:eastAsia="ru-RU"/>
              </w:rPr>
            </w:pPr>
            <w:r w:rsidRPr="00C04E2C">
              <w:rPr>
                <w:rFonts w:ascii="Arial" w:hAnsi="Arial" w:cs="Arial"/>
                <w:color w:val="000000"/>
                <w:sz w:val="14"/>
                <w:szCs w:val="14"/>
                <w:lang w:eastAsia="ru-RU"/>
              </w:rPr>
              <w:t>август</w:t>
            </w:r>
          </w:p>
        </w:tc>
      </w:tr>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 xml:space="preserve">1.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Кол-во учебных уроков</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138</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8</w:t>
            </w:r>
          </w:p>
        </w:tc>
      </w:tr>
      <w:tr w:rsidR="00A3136A" w:rsidRPr="00A864D8" w:rsidTr="00C842B9">
        <w:trPr>
          <w:trHeight w:val="285"/>
        </w:trPr>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 xml:space="preserve">2.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Общая физическая подготовка:</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260</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22</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25</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15</w:t>
            </w:r>
          </w:p>
        </w:tc>
      </w:tr>
      <w:tr w:rsidR="00A3136A" w:rsidRPr="00A864D8" w:rsidTr="00C842B9">
        <w:trPr>
          <w:trHeight w:val="165"/>
        </w:trPr>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B5728E">
              <w:rPr>
                <w:rFonts w:ascii="Arial" w:hAnsi="Arial" w:cs="Arial"/>
                <w:sz w:val="18"/>
                <w:szCs w:val="18"/>
                <w:lang w:eastAsia="ru-RU"/>
              </w:rPr>
              <w:t xml:space="preserve">Средствами </w:t>
            </w:r>
            <w:hyperlink r:id="rId8" w:tooltip="Легкая атлетика" w:history="1">
              <w:r w:rsidRPr="00B5728E">
                <w:rPr>
                  <w:rFonts w:ascii="Arial" w:hAnsi="Arial" w:cs="Arial"/>
                  <w:sz w:val="18"/>
                  <w:szCs w:val="18"/>
                  <w:lang w:eastAsia="ru-RU"/>
                </w:rPr>
                <w:t>легкой атлетики</w:t>
              </w:r>
            </w:hyperlink>
            <w:r w:rsidRPr="00AD4D8D">
              <w:rPr>
                <w:rFonts w:ascii="Arial" w:hAnsi="Arial" w:cs="Arial"/>
                <w:color w:val="000000"/>
                <w:sz w:val="18"/>
                <w:szCs w:val="18"/>
                <w:lang w:eastAsia="ru-RU"/>
              </w:rPr>
              <w:t>.</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94</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15</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7</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6</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7</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10</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10</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10</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8</w:t>
            </w:r>
          </w:p>
        </w:tc>
        <w:tc>
          <w:tcPr>
            <w:tcW w:w="610" w:type="dxa"/>
            <w:shd w:val="clear" w:color="auto" w:fill="FFFFFF"/>
            <w:vAlign w:val="center"/>
          </w:tcPr>
          <w:p w:rsidR="00A3136A" w:rsidRPr="00AD4D8D" w:rsidRDefault="00A3136A" w:rsidP="002C1E02">
            <w:pPr>
              <w:spacing w:after="0" w:line="240" w:lineRule="auto"/>
              <w:rPr>
                <w:rFonts w:ascii="Arial" w:hAnsi="Arial" w:cs="Arial"/>
                <w:sz w:val="18"/>
                <w:szCs w:val="18"/>
                <w:lang w:eastAsia="ru-RU"/>
              </w:rPr>
            </w:pPr>
          </w:p>
        </w:tc>
      </w:tr>
      <w:tr w:rsidR="00A3136A" w:rsidRPr="00A864D8" w:rsidTr="00C842B9">
        <w:trPr>
          <w:trHeight w:val="450"/>
        </w:trPr>
        <w:tc>
          <w:tcPr>
            <w:tcW w:w="1336" w:type="dxa"/>
            <w:shd w:val="clear" w:color="auto" w:fill="FFFFFF"/>
            <w:tcMar>
              <w:top w:w="0" w:type="dxa"/>
              <w:left w:w="108" w:type="dxa"/>
              <w:bottom w:w="0" w:type="dxa"/>
              <w:right w:w="108" w:type="dxa"/>
            </w:tcMar>
          </w:tcPr>
          <w:p w:rsidR="00A3136A" w:rsidRPr="00AD4D8D" w:rsidRDefault="00A3136A" w:rsidP="00AD4D8D">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Средствами гимнастики с</w:t>
            </w:r>
            <w:r>
              <w:rPr>
                <w:rFonts w:ascii="Arial" w:hAnsi="Arial" w:cs="Arial"/>
                <w:color w:val="000000"/>
                <w:sz w:val="18"/>
                <w:szCs w:val="18"/>
                <w:lang w:eastAsia="ru-RU"/>
              </w:rPr>
              <w:t xml:space="preserve"> </w:t>
            </w:r>
            <w:r w:rsidRPr="00AD4D8D">
              <w:rPr>
                <w:rFonts w:ascii="Arial" w:hAnsi="Arial" w:cs="Arial"/>
                <w:color w:val="000000"/>
                <w:sz w:val="18"/>
                <w:szCs w:val="18"/>
                <w:lang w:eastAsia="ru-RU"/>
              </w:rPr>
              <w:t>основами акробатики.</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46</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8</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10</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3</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2</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2</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w:t>
            </w:r>
          </w:p>
        </w:tc>
        <w:tc>
          <w:tcPr>
            <w:tcW w:w="610" w:type="dxa"/>
            <w:shd w:val="clear" w:color="auto" w:fill="FFFFFF"/>
            <w:vAlign w:val="center"/>
          </w:tcPr>
          <w:p w:rsidR="00A3136A" w:rsidRPr="00AD4D8D" w:rsidRDefault="00A3136A" w:rsidP="002C1E02">
            <w:pPr>
              <w:spacing w:after="0" w:line="240" w:lineRule="auto"/>
              <w:rPr>
                <w:rFonts w:ascii="Arial" w:hAnsi="Arial" w:cs="Arial"/>
                <w:sz w:val="18"/>
                <w:szCs w:val="18"/>
                <w:lang w:eastAsia="ru-RU"/>
              </w:rPr>
            </w:pPr>
          </w:p>
        </w:tc>
      </w:tr>
      <w:tr w:rsidR="00A3136A" w:rsidRPr="00A864D8" w:rsidTr="00C842B9">
        <w:trPr>
          <w:trHeight w:val="285"/>
        </w:trPr>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Средствами подвижных игр</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49</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5</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5</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5</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2</w:t>
            </w:r>
          </w:p>
        </w:tc>
        <w:tc>
          <w:tcPr>
            <w:tcW w:w="610" w:type="dxa"/>
            <w:shd w:val="clear" w:color="auto" w:fill="FFFFFF"/>
            <w:vAlign w:val="center"/>
          </w:tcPr>
          <w:p w:rsidR="00A3136A" w:rsidRPr="00AD4D8D" w:rsidRDefault="00A3136A" w:rsidP="002C1E02">
            <w:pPr>
              <w:spacing w:after="0" w:line="240" w:lineRule="auto"/>
              <w:rPr>
                <w:rFonts w:ascii="Arial" w:hAnsi="Arial" w:cs="Arial"/>
                <w:sz w:val="18"/>
                <w:szCs w:val="18"/>
                <w:lang w:eastAsia="ru-RU"/>
              </w:rPr>
            </w:pPr>
          </w:p>
        </w:tc>
      </w:tr>
      <w:tr w:rsidR="00A3136A" w:rsidRPr="00A864D8" w:rsidTr="00C842B9">
        <w:trPr>
          <w:trHeight w:val="165"/>
        </w:trPr>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Средствами баскетбола.</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30</w:t>
            </w:r>
          </w:p>
        </w:tc>
        <w:tc>
          <w:tcPr>
            <w:tcW w:w="609"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09"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8</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7</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9</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165"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vAlign w:val="center"/>
          </w:tcPr>
          <w:p w:rsidR="00A3136A" w:rsidRPr="00AD4D8D" w:rsidRDefault="00A3136A" w:rsidP="002C1E02">
            <w:pPr>
              <w:spacing w:after="0" w:line="240" w:lineRule="auto"/>
              <w:rPr>
                <w:rFonts w:ascii="Arial" w:hAnsi="Arial" w:cs="Arial"/>
                <w:sz w:val="18"/>
                <w:szCs w:val="18"/>
                <w:lang w:eastAsia="ru-RU"/>
              </w:rPr>
            </w:pPr>
          </w:p>
        </w:tc>
      </w:tr>
      <w:tr w:rsidR="00A3136A" w:rsidRPr="00A864D8" w:rsidTr="00C842B9">
        <w:trPr>
          <w:trHeight w:val="263"/>
        </w:trPr>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Средствами футбола.</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41</w:t>
            </w:r>
          </w:p>
        </w:tc>
        <w:tc>
          <w:tcPr>
            <w:tcW w:w="609"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5</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7</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10</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10</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5</w:t>
            </w: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09" w:type="dxa"/>
            <w:shd w:val="clear" w:color="auto" w:fill="FFFFFF"/>
            <w:tcMar>
              <w:top w:w="0" w:type="dxa"/>
              <w:left w:w="108" w:type="dxa"/>
              <w:bottom w:w="0" w:type="dxa"/>
              <w:right w:w="108" w:type="dxa"/>
            </w:tcMar>
          </w:tcPr>
          <w:p w:rsidR="00A3136A" w:rsidRPr="00AD4D8D" w:rsidRDefault="00A3136A" w:rsidP="002C1E02">
            <w:pPr>
              <w:spacing w:before="30" w:after="3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color w:val="000000"/>
                <w:sz w:val="18"/>
                <w:szCs w:val="18"/>
                <w:lang w:eastAsia="ru-RU"/>
              </w:rPr>
              <w:t>4</w:t>
            </w:r>
          </w:p>
        </w:tc>
        <w:tc>
          <w:tcPr>
            <w:tcW w:w="610" w:type="dxa"/>
            <w:shd w:val="clear" w:color="auto" w:fill="FFFFFF"/>
            <w:vAlign w:val="center"/>
          </w:tcPr>
          <w:p w:rsidR="00A3136A" w:rsidRPr="00AD4D8D" w:rsidRDefault="00A3136A" w:rsidP="002C1E02">
            <w:pPr>
              <w:spacing w:after="0" w:line="240" w:lineRule="auto"/>
              <w:rPr>
                <w:rFonts w:ascii="Arial" w:hAnsi="Arial" w:cs="Arial"/>
                <w:sz w:val="18"/>
                <w:szCs w:val="18"/>
                <w:lang w:eastAsia="ru-RU"/>
              </w:rPr>
            </w:pPr>
          </w:p>
        </w:tc>
      </w:tr>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 xml:space="preserve">3.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Теоретическая подготовка**</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12</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w:t>
            </w:r>
          </w:p>
        </w:tc>
      </w:tr>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 xml:space="preserve">4.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Контрольные испытания</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4</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r>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 xml:space="preserve">5.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Участие в соревнованиях***</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r>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 xml:space="preserve">6.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Восстановительные мероприятия</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r>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 xml:space="preserve">7.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Медицинское обследование</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Pr>
                <w:rFonts w:ascii="Arial" w:hAnsi="Arial" w:cs="Arial"/>
                <w:color w:val="000000"/>
                <w:sz w:val="18"/>
                <w:szCs w:val="18"/>
                <w:lang w:eastAsia="ru-RU"/>
              </w:rPr>
              <w:t>справка</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r>
      <w:tr w:rsidR="00A3136A" w:rsidRPr="00A864D8" w:rsidTr="00C842B9">
        <w:tc>
          <w:tcPr>
            <w:tcW w:w="1336"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 xml:space="preserve">8. </w:t>
            </w:r>
          </w:p>
        </w:tc>
        <w:tc>
          <w:tcPr>
            <w:tcW w:w="1334"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Кол-во учебных часов</w:t>
            </w:r>
          </w:p>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за год</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276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09"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26</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w:t>
            </w:r>
          </w:p>
        </w:tc>
        <w:tc>
          <w:tcPr>
            <w:tcW w:w="610" w:type="dxa"/>
            <w:shd w:val="clear" w:color="auto" w:fill="FFFFFF"/>
            <w:tcMar>
              <w:top w:w="0" w:type="dxa"/>
              <w:left w:w="108" w:type="dxa"/>
              <w:bottom w:w="0" w:type="dxa"/>
              <w:right w:w="108" w:type="dxa"/>
            </w:tcMar>
          </w:tcPr>
          <w:p w:rsidR="00A3136A" w:rsidRPr="00AD4D8D" w:rsidRDefault="00A3136A" w:rsidP="002C1E02">
            <w:pPr>
              <w:spacing w:before="100" w:beforeAutospacing="1" w:after="150" w:line="270" w:lineRule="atLeast"/>
              <w:ind w:left="30" w:right="30"/>
              <w:rPr>
                <w:rFonts w:ascii="Arial" w:hAnsi="Arial" w:cs="Arial"/>
                <w:color w:val="000000"/>
                <w:sz w:val="18"/>
                <w:szCs w:val="18"/>
                <w:lang w:eastAsia="ru-RU"/>
              </w:rPr>
            </w:pPr>
            <w:r w:rsidRPr="00AD4D8D">
              <w:rPr>
                <w:rFonts w:ascii="Arial" w:hAnsi="Arial" w:cs="Arial"/>
                <w:bCs/>
                <w:color w:val="000000"/>
                <w:sz w:val="18"/>
                <w:szCs w:val="18"/>
                <w:lang w:eastAsia="ru-RU"/>
              </w:rPr>
              <w:t>16</w:t>
            </w:r>
          </w:p>
        </w:tc>
      </w:tr>
    </w:tbl>
    <w:p w:rsidR="00A3136A" w:rsidRPr="00C04E2C" w:rsidRDefault="00A3136A" w:rsidP="00C04E2C">
      <w:pPr>
        <w:shd w:val="clear" w:color="auto" w:fill="FFFFFF"/>
        <w:spacing w:before="100" w:beforeAutospacing="1"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Учебно-тренировочные занятия проводятся 3 раза в неделю по 2 академических часа, 6 часов в неделю.</w:t>
      </w:r>
    </w:p>
    <w:p w:rsidR="00A3136A" w:rsidRPr="009D33C0" w:rsidRDefault="00A3136A" w:rsidP="00C04E2C">
      <w:pPr>
        <w:shd w:val="clear" w:color="auto" w:fill="FFFFFF"/>
        <w:spacing w:before="100" w:beforeAutospacing="1" w:after="150" w:line="330" w:lineRule="atLeast"/>
        <w:jc w:val="both"/>
        <w:rPr>
          <w:rFonts w:ascii="Times New Roman" w:hAnsi="Times New Roman"/>
          <w:sz w:val="26"/>
          <w:szCs w:val="26"/>
          <w:lang w:eastAsia="ru-RU"/>
        </w:rPr>
      </w:pPr>
      <w:r w:rsidRPr="009D33C0">
        <w:rPr>
          <w:rFonts w:ascii="Times New Roman" w:hAnsi="Times New Roman"/>
          <w:sz w:val="26"/>
          <w:szCs w:val="26"/>
          <w:lang w:eastAsia="ru-RU"/>
        </w:rPr>
        <w:t xml:space="preserve">* Распределение учебной нагрузки в учебном году по разделам </w:t>
      </w:r>
      <w:hyperlink r:id="rId9" w:tooltip="Учебные программы" w:history="1">
        <w:r w:rsidRPr="009D33C0">
          <w:rPr>
            <w:rFonts w:ascii="Times New Roman" w:hAnsi="Times New Roman"/>
            <w:sz w:val="26"/>
            <w:szCs w:val="26"/>
            <w:lang w:eastAsia="ru-RU"/>
          </w:rPr>
          <w:t>учебной программы</w:t>
        </w:r>
      </w:hyperlink>
      <w:r w:rsidRPr="009D33C0">
        <w:rPr>
          <w:rFonts w:ascii="Times New Roman" w:hAnsi="Times New Roman"/>
          <w:sz w:val="26"/>
          <w:szCs w:val="26"/>
          <w:lang w:eastAsia="ru-RU"/>
        </w:rPr>
        <w:t xml:space="preserve"> рекомендуется планировать с учетом погодных условий и календаря соревнований. Средства </w:t>
      </w:r>
      <w:hyperlink r:id="rId10" w:tooltip="Легкая атлетика" w:history="1">
        <w:r w:rsidRPr="009D33C0">
          <w:rPr>
            <w:rFonts w:ascii="Times New Roman" w:hAnsi="Times New Roman"/>
            <w:sz w:val="26"/>
            <w:szCs w:val="26"/>
            <w:lang w:eastAsia="ru-RU"/>
          </w:rPr>
          <w:t>легкой атлетики</w:t>
        </w:r>
      </w:hyperlink>
      <w:r w:rsidRPr="009D33C0">
        <w:rPr>
          <w:rFonts w:ascii="Times New Roman" w:hAnsi="Times New Roman"/>
          <w:sz w:val="26"/>
          <w:szCs w:val="26"/>
          <w:lang w:eastAsia="ru-RU"/>
        </w:rPr>
        <w:t>, подвижных игр и элементы гимнастики рекомендуется использовать в течение всего учебного года. А элементы спортивных игр и акробатики преимущественно в холодное время года, когда тренировочные занятия проводятся в помещении.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 Теоретические сведения сообщаются в течение 5-7 минут перед практическими занятиями или непосредственно в процессе их проведения. В сентябре и январе проводится общий инструктаж учащихся по технике безопасности с обязательной записью о проведении инструктажа в журнале учета тренировочных занятий.</w:t>
      </w:r>
    </w:p>
    <w:p w:rsidR="00A3136A" w:rsidRPr="00C04E2C"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C04E2C">
        <w:rPr>
          <w:rFonts w:ascii="Times New Roman" w:hAnsi="Times New Roman"/>
          <w:color w:val="000000"/>
          <w:sz w:val="26"/>
          <w:szCs w:val="26"/>
          <w:lang w:eastAsia="ru-RU"/>
        </w:rPr>
        <w:t xml:space="preserve">***Участие в соревнованиях планируется с учетом календаря соревнований утвержденного СДЮСШОР № 1 для данной возрастной категории, в их числе: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46"/>
        <w:gridCol w:w="7677"/>
      </w:tblGrid>
      <w:tr w:rsidR="00A3136A" w:rsidRPr="00FF29CF" w:rsidTr="00B061F0">
        <w:trPr>
          <w:tblCellSpacing w:w="15" w:type="dxa"/>
        </w:trPr>
        <w:tc>
          <w:tcPr>
            <w:tcW w:w="0" w:type="auto"/>
            <w:tcBorders>
              <w:top w:val="outset" w:sz="6" w:space="0" w:color="auto"/>
              <w:bottom w:val="outset" w:sz="6" w:space="0" w:color="auto"/>
              <w:right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jc w:val="center"/>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Сроки проведения</w:t>
            </w:r>
          </w:p>
        </w:tc>
        <w:tc>
          <w:tcPr>
            <w:tcW w:w="0" w:type="auto"/>
            <w:tcBorders>
              <w:top w:val="outset" w:sz="6" w:space="0" w:color="auto"/>
              <w:left w:val="outset" w:sz="6" w:space="0" w:color="auto"/>
              <w:bottom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jc w:val="center"/>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Наименование мероприятий</w:t>
            </w:r>
          </w:p>
        </w:tc>
      </w:tr>
      <w:tr w:rsidR="00A3136A" w:rsidRPr="00FF29CF" w:rsidTr="00B061F0">
        <w:trPr>
          <w:tblCellSpacing w:w="15" w:type="dxa"/>
        </w:trPr>
        <w:tc>
          <w:tcPr>
            <w:tcW w:w="0" w:type="auto"/>
            <w:tcBorders>
              <w:top w:val="outset" w:sz="6" w:space="0" w:color="auto"/>
              <w:bottom w:val="outset" w:sz="6" w:space="0" w:color="auto"/>
              <w:right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jc w:val="center"/>
              <w:rPr>
                <w:rFonts w:ascii="Times New Roman" w:hAnsi="Times New Roman"/>
                <w:color w:val="000000"/>
                <w:sz w:val="26"/>
                <w:szCs w:val="26"/>
                <w:lang w:eastAsia="ru-RU"/>
              </w:rPr>
            </w:pPr>
            <w:r>
              <w:rPr>
                <w:rFonts w:ascii="Times New Roman" w:hAnsi="Times New Roman"/>
                <w:iCs/>
                <w:color w:val="000000"/>
                <w:sz w:val="26"/>
                <w:szCs w:val="26"/>
                <w:lang w:eastAsia="ru-RU"/>
              </w:rPr>
              <w:t>октябрь</w:t>
            </w:r>
          </w:p>
        </w:tc>
        <w:tc>
          <w:tcPr>
            <w:tcW w:w="0" w:type="auto"/>
            <w:tcBorders>
              <w:top w:val="outset" w:sz="6" w:space="0" w:color="auto"/>
              <w:left w:val="outset" w:sz="6" w:space="0" w:color="auto"/>
              <w:bottom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Первенство СДЮСШОР № 1 по ОФП легкая атлетика</w:t>
            </w:r>
          </w:p>
        </w:tc>
      </w:tr>
      <w:tr w:rsidR="00A3136A" w:rsidRPr="00FF29CF" w:rsidTr="00B061F0">
        <w:trPr>
          <w:tblCellSpacing w:w="15" w:type="dxa"/>
        </w:trPr>
        <w:tc>
          <w:tcPr>
            <w:tcW w:w="0" w:type="auto"/>
            <w:tcBorders>
              <w:top w:val="outset" w:sz="6" w:space="0" w:color="auto"/>
              <w:bottom w:val="outset" w:sz="6" w:space="0" w:color="auto"/>
              <w:right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jc w:val="center"/>
              <w:rPr>
                <w:rFonts w:ascii="Times New Roman" w:hAnsi="Times New Roman"/>
                <w:color w:val="000000"/>
                <w:sz w:val="26"/>
                <w:szCs w:val="26"/>
                <w:lang w:eastAsia="ru-RU"/>
              </w:rPr>
            </w:pPr>
            <w:r>
              <w:rPr>
                <w:rFonts w:ascii="Times New Roman" w:hAnsi="Times New Roman"/>
                <w:iCs/>
                <w:color w:val="000000"/>
                <w:sz w:val="26"/>
                <w:szCs w:val="26"/>
                <w:lang w:eastAsia="ru-RU"/>
              </w:rPr>
              <w:t>декабрь</w:t>
            </w:r>
          </w:p>
        </w:tc>
        <w:tc>
          <w:tcPr>
            <w:tcW w:w="0" w:type="auto"/>
            <w:tcBorders>
              <w:top w:val="outset" w:sz="6" w:space="0" w:color="auto"/>
              <w:left w:val="outset" w:sz="6" w:space="0" w:color="auto"/>
              <w:bottom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Первенство СДЮСШОР № 1 на приз "Деда Мороза" по легкой атлетике</w:t>
            </w:r>
          </w:p>
        </w:tc>
      </w:tr>
      <w:tr w:rsidR="00A3136A" w:rsidRPr="00FF29CF" w:rsidTr="00B061F0">
        <w:trPr>
          <w:tblCellSpacing w:w="15" w:type="dxa"/>
        </w:trPr>
        <w:tc>
          <w:tcPr>
            <w:tcW w:w="0" w:type="auto"/>
            <w:tcBorders>
              <w:top w:val="outset" w:sz="6" w:space="0" w:color="auto"/>
              <w:bottom w:val="outset" w:sz="6" w:space="0" w:color="auto"/>
              <w:right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jc w:val="center"/>
              <w:rPr>
                <w:rFonts w:ascii="Times New Roman" w:hAnsi="Times New Roman"/>
                <w:color w:val="000000"/>
                <w:sz w:val="26"/>
                <w:szCs w:val="26"/>
                <w:lang w:eastAsia="ru-RU"/>
              </w:rPr>
            </w:pPr>
            <w:r>
              <w:rPr>
                <w:rFonts w:ascii="Times New Roman" w:hAnsi="Times New Roman"/>
                <w:iCs/>
                <w:color w:val="000000"/>
                <w:sz w:val="26"/>
                <w:szCs w:val="26"/>
                <w:lang w:eastAsia="ru-RU"/>
              </w:rPr>
              <w:t>март</w:t>
            </w:r>
          </w:p>
        </w:tc>
        <w:tc>
          <w:tcPr>
            <w:tcW w:w="0" w:type="auto"/>
            <w:tcBorders>
              <w:top w:val="outset" w:sz="6" w:space="0" w:color="auto"/>
              <w:left w:val="outset" w:sz="6" w:space="0" w:color="auto"/>
              <w:bottom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Первенство СДЮСШОР № 1 по лёгкой атлетике "День бегуна"</w:t>
            </w:r>
          </w:p>
        </w:tc>
      </w:tr>
      <w:tr w:rsidR="00A3136A" w:rsidRPr="00FF29CF" w:rsidTr="00B061F0">
        <w:trPr>
          <w:tblCellSpacing w:w="15" w:type="dxa"/>
        </w:trPr>
        <w:tc>
          <w:tcPr>
            <w:tcW w:w="0" w:type="auto"/>
            <w:tcBorders>
              <w:top w:val="outset" w:sz="6" w:space="0" w:color="auto"/>
              <w:bottom w:val="outset" w:sz="6" w:space="0" w:color="auto"/>
              <w:right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jc w:val="center"/>
              <w:rPr>
                <w:rFonts w:ascii="Times New Roman" w:hAnsi="Times New Roman"/>
                <w:color w:val="000000"/>
                <w:sz w:val="26"/>
                <w:szCs w:val="26"/>
                <w:lang w:eastAsia="ru-RU"/>
              </w:rPr>
            </w:pPr>
            <w:r>
              <w:rPr>
                <w:rFonts w:ascii="Times New Roman" w:hAnsi="Times New Roman"/>
                <w:iCs/>
                <w:color w:val="000000"/>
                <w:sz w:val="26"/>
                <w:szCs w:val="26"/>
                <w:lang w:eastAsia="ru-RU"/>
              </w:rPr>
              <w:t>март</w:t>
            </w:r>
          </w:p>
        </w:tc>
        <w:tc>
          <w:tcPr>
            <w:tcW w:w="0" w:type="auto"/>
            <w:tcBorders>
              <w:top w:val="outset" w:sz="6" w:space="0" w:color="auto"/>
              <w:left w:val="outset" w:sz="6" w:space="0" w:color="auto"/>
              <w:bottom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Первенство СДЮСШОР № 1 по лёгкой атлетике "День прыгуна"</w:t>
            </w:r>
          </w:p>
        </w:tc>
      </w:tr>
      <w:tr w:rsidR="00A3136A" w:rsidRPr="00FF29CF" w:rsidTr="00B061F0">
        <w:trPr>
          <w:tblCellSpacing w:w="15" w:type="dxa"/>
        </w:trPr>
        <w:tc>
          <w:tcPr>
            <w:tcW w:w="0" w:type="auto"/>
            <w:tcBorders>
              <w:top w:val="outset" w:sz="6" w:space="0" w:color="auto"/>
              <w:bottom w:val="outset" w:sz="6" w:space="0" w:color="auto"/>
              <w:right w:val="outset" w:sz="6" w:space="0" w:color="auto"/>
            </w:tcBorders>
            <w:tcMar>
              <w:top w:w="24" w:type="dxa"/>
              <w:left w:w="48" w:type="dxa"/>
              <w:bottom w:w="24" w:type="dxa"/>
              <w:right w:w="48" w:type="dxa"/>
            </w:tcMar>
            <w:vAlign w:val="center"/>
          </w:tcPr>
          <w:p w:rsidR="00A3136A" w:rsidRPr="00FF29CF" w:rsidRDefault="00A3136A" w:rsidP="00B061F0">
            <w:pPr>
              <w:spacing w:after="0" w:line="240" w:lineRule="auto"/>
              <w:jc w:val="center"/>
              <w:rPr>
                <w:rFonts w:ascii="Times New Roman" w:hAnsi="Times New Roman"/>
                <w:color w:val="000000"/>
                <w:sz w:val="26"/>
                <w:szCs w:val="26"/>
                <w:lang w:eastAsia="ru-RU"/>
              </w:rPr>
            </w:pPr>
            <w:r>
              <w:rPr>
                <w:rFonts w:ascii="Times New Roman" w:hAnsi="Times New Roman"/>
                <w:iCs/>
                <w:color w:val="000000"/>
                <w:sz w:val="26"/>
                <w:szCs w:val="26"/>
                <w:lang w:eastAsia="ru-RU"/>
              </w:rPr>
              <w:t>апрель</w:t>
            </w:r>
          </w:p>
        </w:tc>
        <w:tc>
          <w:tcPr>
            <w:tcW w:w="0" w:type="auto"/>
            <w:tcBorders>
              <w:top w:val="outset" w:sz="6" w:space="0" w:color="auto"/>
              <w:left w:val="outset" w:sz="6" w:space="0" w:color="auto"/>
              <w:bottom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 xml:space="preserve">Первенство СДЮСШОР № 1 по легкой атлетике </w:t>
            </w:r>
            <w:r>
              <w:rPr>
                <w:rFonts w:ascii="Times New Roman" w:hAnsi="Times New Roman"/>
                <w:iCs/>
                <w:color w:val="000000"/>
                <w:sz w:val="26"/>
                <w:szCs w:val="26"/>
                <w:lang w:eastAsia="ru-RU"/>
              </w:rPr>
              <w:t>младших возрастов</w:t>
            </w:r>
          </w:p>
        </w:tc>
      </w:tr>
      <w:tr w:rsidR="00A3136A" w:rsidRPr="00FF29CF" w:rsidTr="00B061F0">
        <w:trPr>
          <w:tblCellSpacing w:w="15" w:type="dxa"/>
        </w:trPr>
        <w:tc>
          <w:tcPr>
            <w:tcW w:w="0" w:type="auto"/>
            <w:tcBorders>
              <w:top w:val="outset" w:sz="6" w:space="0" w:color="auto"/>
              <w:bottom w:val="outset" w:sz="6" w:space="0" w:color="auto"/>
              <w:right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jc w:val="center"/>
              <w:rPr>
                <w:rFonts w:ascii="Times New Roman" w:hAnsi="Times New Roman"/>
                <w:color w:val="000000"/>
                <w:sz w:val="26"/>
                <w:szCs w:val="26"/>
                <w:lang w:eastAsia="ru-RU"/>
              </w:rPr>
            </w:pPr>
            <w:r>
              <w:rPr>
                <w:rFonts w:ascii="Times New Roman" w:hAnsi="Times New Roman"/>
                <w:iCs/>
                <w:color w:val="000000"/>
                <w:sz w:val="26"/>
                <w:szCs w:val="26"/>
                <w:lang w:eastAsia="ru-RU"/>
              </w:rPr>
              <w:t>май</w:t>
            </w:r>
          </w:p>
        </w:tc>
        <w:tc>
          <w:tcPr>
            <w:tcW w:w="0" w:type="auto"/>
            <w:tcBorders>
              <w:top w:val="outset" w:sz="6" w:space="0" w:color="auto"/>
              <w:left w:val="outset" w:sz="6" w:space="0" w:color="auto"/>
              <w:bottom w:val="outset" w:sz="6" w:space="0" w:color="auto"/>
            </w:tcBorders>
            <w:tcMar>
              <w:top w:w="24" w:type="dxa"/>
              <w:left w:w="48" w:type="dxa"/>
              <w:bottom w:w="24" w:type="dxa"/>
              <w:right w:w="48" w:type="dxa"/>
            </w:tcMar>
            <w:vAlign w:val="center"/>
          </w:tcPr>
          <w:p w:rsidR="00A3136A" w:rsidRPr="00FF29CF" w:rsidRDefault="00A3136A" w:rsidP="00B061F0">
            <w:pPr>
              <w:spacing w:before="134" w:after="134" w:line="240" w:lineRule="auto"/>
              <w:rPr>
                <w:rFonts w:ascii="Times New Roman" w:hAnsi="Times New Roman"/>
                <w:color w:val="000000"/>
                <w:sz w:val="26"/>
                <w:szCs w:val="26"/>
                <w:lang w:eastAsia="ru-RU"/>
              </w:rPr>
            </w:pPr>
            <w:r w:rsidRPr="00FF29CF">
              <w:rPr>
                <w:rFonts w:ascii="Times New Roman" w:hAnsi="Times New Roman"/>
                <w:iCs/>
                <w:color w:val="000000"/>
                <w:sz w:val="26"/>
                <w:szCs w:val="26"/>
                <w:lang w:eastAsia="ru-RU"/>
              </w:rPr>
              <w:t xml:space="preserve">Классификационные соревнования по легкой атлетике </w:t>
            </w:r>
          </w:p>
        </w:tc>
      </w:tr>
    </w:tbl>
    <w:p w:rsidR="00A3136A" w:rsidRDefault="00A3136A" w:rsidP="00C04E2C">
      <w:pPr>
        <w:shd w:val="clear" w:color="auto" w:fill="FFFFFF"/>
        <w:spacing w:before="100" w:beforeAutospacing="1" w:after="150" w:line="330" w:lineRule="atLeast"/>
        <w:jc w:val="both"/>
        <w:rPr>
          <w:rFonts w:ascii="Times New Roman" w:hAnsi="Times New Roman"/>
          <w:b/>
          <w:bCs/>
          <w:color w:val="000000"/>
          <w:sz w:val="26"/>
          <w:szCs w:val="26"/>
          <w:lang w:eastAsia="ru-RU"/>
        </w:rPr>
        <w:sectPr w:rsidR="00A3136A" w:rsidSect="00E72EC4">
          <w:pgSz w:w="11906" w:h="16838"/>
          <w:pgMar w:top="709" w:right="851" w:bottom="851" w:left="1418" w:header="709" w:footer="709" w:gutter="0"/>
          <w:cols w:space="708"/>
          <w:docGrid w:linePitch="360"/>
        </w:sectPr>
      </w:pPr>
    </w:p>
    <w:p w:rsidR="00A3136A" w:rsidRPr="00C04E2C" w:rsidRDefault="00A3136A" w:rsidP="0087732C">
      <w:pPr>
        <w:shd w:val="clear" w:color="auto" w:fill="FFFFFF"/>
        <w:spacing w:before="100" w:beforeAutospacing="1" w:after="150" w:line="330" w:lineRule="atLeast"/>
        <w:jc w:val="center"/>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I</w:t>
      </w:r>
      <w:r w:rsidRPr="00C04E2C">
        <w:rPr>
          <w:rFonts w:ascii="Times New Roman" w:hAnsi="Times New Roman"/>
          <w:b/>
          <w:bCs/>
          <w:color w:val="000000"/>
          <w:sz w:val="26"/>
          <w:szCs w:val="26"/>
          <w:lang w:val="en-US" w:eastAsia="ru-RU"/>
        </w:rPr>
        <w:t>II</w:t>
      </w:r>
      <w:r w:rsidRPr="00C04E2C">
        <w:rPr>
          <w:rFonts w:ascii="Times New Roman" w:hAnsi="Times New Roman"/>
          <w:b/>
          <w:bCs/>
          <w:color w:val="000000"/>
          <w:sz w:val="26"/>
          <w:szCs w:val="26"/>
          <w:lang w:eastAsia="ru-RU"/>
        </w:rPr>
        <w:t>. СОДЕРЖАНИЕ ПРОГРАММЫ.</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Теоретическая подготовка:</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 xml:space="preserve">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 </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Основные формы движения, напряжение и расслабление мышц при выполнении упражнений. Выполнение основных движений с различной скоростью. Изменение роста, веса и силы мышц.</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Контроль над правильностью выполнения физических упражнений и тестирование физических качеств.</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Названия и правила подвижных и спортивных игр, инвентарь, оборудование, организация, правила проведения и безопасность.</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Практическая часть:</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u w:val="single"/>
          <w:lang w:eastAsia="ru-RU"/>
        </w:rPr>
        <w:t xml:space="preserve">Раздел: </w:t>
      </w:r>
      <w:r w:rsidRPr="00C04E2C">
        <w:rPr>
          <w:rFonts w:ascii="Times New Roman" w:hAnsi="Times New Roman"/>
          <w:b/>
          <w:bCs/>
          <w:i/>
          <w:iCs/>
          <w:color w:val="000000"/>
          <w:sz w:val="26"/>
          <w:szCs w:val="26"/>
          <w:u w:val="single"/>
          <w:lang w:eastAsia="ru-RU"/>
        </w:rPr>
        <w:t>ОФП</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1. Лёгкая атлетика.</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 xml:space="preserve">Теоретические знания: </w:t>
      </w:r>
    </w:p>
    <w:p w:rsidR="00A3136A" w:rsidRPr="003E6ECB" w:rsidRDefault="00A3136A" w:rsidP="00C636C0">
      <w:pPr>
        <w:pStyle w:val="ListParagraph"/>
        <w:numPr>
          <w:ilvl w:val="0"/>
          <w:numId w:val="1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Правила поведения и меры безопасности на занятиях легкой атлетикой.</w:t>
      </w:r>
    </w:p>
    <w:p w:rsidR="00A3136A" w:rsidRPr="003E6ECB" w:rsidRDefault="00A3136A" w:rsidP="00C636C0">
      <w:pPr>
        <w:pStyle w:val="ListParagraph"/>
        <w:numPr>
          <w:ilvl w:val="0"/>
          <w:numId w:val="1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Простейшие упражнения на освоение техники.</w:t>
      </w:r>
    </w:p>
    <w:p w:rsidR="00A3136A" w:rsidRPr="003E6ECB" w:rsidRDefault="00A3136A" w:rsidP="00C636C0">
      <w:pPr>
        <w:pStyle w:val="ListParagraph"/>
        <w:numPr>
          <w:ilvl w:val="0"/>
          <w:numId w:val="1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Гигиенические требования, предъявляемые к местам занятий легкой атлетикой.</w:t>
      </w:r>
    </w:p>
    <w:p w:rsidR="00A3136A" w:rsidRPr="003E6ECB" w:rsidRDefault="00A3136A" w:rsidP="00C636C0">
      <w:pPr>
        <w:pStyle w:val="ListParagraph"/>
        <w:numPr>
          <w:ilvl w:val="0"/>
          <w:numId w:val="1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Причины травм и их профилактика. Техника безопасности. </w:t>
      </w:r>
    </w:p>
    <w:p w:rsidR="00A3136A" w:rsidRPr="003E6ECB" w:rsidRDefault="00A3136A" w:rsidP="00C636C0">
      <w:pPr>
        <w:pStyle w:val="ListParagraph"/>
        <w:numPr>
          <w:ilvl w:val="0"/>
          <w:numId w:val="1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Простейшие правила проведения соревнований по легкой атлетике.</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Практические умения:</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1.1. Ходьба и бег, кроссовая подготовка.</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Закрепление навыка правильной осанки.</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Закрепление навыка правильного положения головы, туловища, постановки стоп и движений ног и рук в медленном беге.</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и бег с изменением амплитуды и характера движений в голеностопном, коленном и тазобедренном суставах.</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и бег с различными положениями и движениями рук, туловища и головы.</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и бег с изменением темпа, направления движения, быстрым и точным реагированием на сигналы, овладением пространственных и временных ориентиров.</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и бег в различных формах коллективного передвижения.</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и бег с изменением уклона рельефа местности, преодолением различных препятствий.</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в чередовании с бегом и регулированием физиологической нагрузки по интенсивности и продолжительности на дистанции, соответствующей возрасту.</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Обучение основам техники легкоатлетических упражнений.</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Специальные беговые легкоатлетические упражнения.</w:t>
      </w:r>
    </w:p>
    <w:p w:rsidR="00A3136A" w:rsidRPr="003E6ECB" w:rsidRDefault="00A3136A" w:rsidP="00C636C0">
      <w:pPr>
        <w:pStyle w:val="ListParagraph"/>
        <w:numPr>
          <w:ilvl w:val="0"/>
          <w:numId w:val="1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Обучение технике высокого старта</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1.2. Прыжки.</w:t>
      </w:r>
    </w:p>
    <w:p w:rsidR="00A3136A" w:rsidRPr="003E6ECB" w:rsidRDefault="00A3136A" w:rsidP="00C636C0">
      <w:pPr>
        <w:pStyle w:val="ListParagraph"/>
        <w:numPr>
          <w:ilvl w:val="0"/>
          <w:numId w:val="1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Пружинные движения ногами, подскоки, подпрыгивания. Спрыгивания и разнообразные прыжки в глубину.</w:t>
      </w:r>
    </w:p>
    <w:p w:rsidR="00A3136A" w:rsidRPr="003E6ECB" w:rsidRDefault="00A3136A" w:rsidP="00C636C0">
      <w:pPr>
        <w:pStyle w:val="ListParagraph"/>
        <w:numPr>
          <w:ilvl w:val="0"/>
          <w:numId w:val="1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Разновидности прыжков на одной и двух ногах в сочетании с ходьбой и бегом.</w:t>
      </w:r>
    </w:p>
    <w:p w:rsidR="00A3136A" w:rsidRPr="003E6ECB" w:rsidRDefault="00A3136A" w:rsidP="00C636C0">
      <w:pPr>
        <w:pStyle w:val="ListParagraph"/>
        <w:numPr>
          <w:ilvl w:val="0"/>
          <w:numId w:val="1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Перепрыгивания с предмета на предмет через горизонтальные и вертикальные препятствия с места и с разбега.</w:t>
      </w:r>
    </w:p>
    <w:p w:rsidR="00A3136A" w:rsidRPr="003E6ECB" w:rsidRDefault="00A3136A" w:rsidP="00C636C0">
      <w:pPr>
        <w:pStyle w:val="ListParagraph"/>
        <w:numPr>
          <w:ilvl w:val="0"/>
          <w:numId w:val="1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Прыжки с поворотом вокруг вертикальной оси, прыжки с движениями рук и ног в полёте, с ловлей и бросанием мячей.</w:t>
      </w:r>
    </w:p>
    <w:p w:rsidR="00A3136A" w:rsidRPr="003E6ECB" w:rsidRDefault="00A3136A" w:rsidP="00C636C0">
      <w:pPr>
        <w:pStyle w:val="ListParagraph"/>
        <w:numPr>
          <w:ilvl w:val="0"/>
          <w:numId w:val="1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Прыжки в длину и высоту с разбега, простейшими способами, отталкиваясь правой и левой ногой.</w:t>
      </w:r>
    </w:p>
    <w:p w:rsidR="00A3136A" w:rsidRPr="003E6ECB" w:rsidRDefault="00A3136A" w:rsidP="00C636C0">
      <w:pPr>
        <w:pStyle w:val="ListParagraph"/>
        <w:numPr>
          <w:ilvl w:val="0"/>
          <w:numId w:val="1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с длинной скакалкой: пробегания через вращающуюся скакалку в разных направлениях, перепрыгивания через качающуюся скакалку, одиночные и групповые прыжки различными способами.</w:t>
      </w:r>
    </w:p>
    <w:p w:rsidR="00A3136A" w:rsidRPr="003E6ECB" w:rsidRDefault="00A3136A" w:rsidP="00C636C0">
      <w:pPr>
        <w:pStyle w:val="ListParagraph"/>
        <w:numPr>
          <w:ilvl w:val="0"/>
          <w:numId w:val="1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с короткой скакалкой: разнообразные прыжки на месте и в движении.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1.3. Метание и ловля</w:t>
      </w:r>
    </w:p>
    <w:p w:rsidR="00A3136A" w:rsidRPr="003E6ECB" w:rsidRDefault="00A3136A" w:rsidP="00C636C0">
      <w:pPr>
        <w:pStyle w:val="ListParagraph"/>
        <w:numPr>
          <w:ilvl w:val="0"/>
          <w:numId w:val="19"/>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Подбрасывание и перепрыгивание мячей: различного веса и размера, изменяя исходные положения, а также способы бросков и ловли.</w:t>
      </w:r>
    </w:p>
    <w:p w:rsidR="00A3136A" w:rsidRPr="003E6ECB" w:rsidRDefault="00A3136A" w:rsidP="00C636C0">
      <w:pPr>
        <w:pStyle w:val="ListParagraph"/>
        <w:numPr>
          <w:ilvl w:val="0"/>
          <w:numId w:val="19"/>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в жонглировании мячами.</w:t>
      </w:r>
    </w:p>
    <w:p w:rsidR="00A3136A" w:rsidRPr="003E6ECB" w:rsidRDefault="00A3136A" w:rsidP="00C636C0">
      <w:pPr>
        <w:pStyle w:val="ListParagraph"/>
        <w:numPr>
          <w:ilvl w:val="0"/>
          <w:numId w:val="19"/>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Метание мяча с разных дистанций и исходных положений в горизонтальную и вертикальную цели удобной и неудобной рукой. </w:t>
      </w:r>
    </w:p>
    <w:p w:rsidR="00A3136A" w:rsidRPr="003E6ECB" w:rsidRDefault="00A3136A" w:rsidP="00C636C0">
      <w:pPr>
        <w:pStyle w:val="ListParagraph"/>
        <w:numPr>
          <w:ilvl w:val="0"/>
          <w:numId w:val="19"/>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Метание малого мяча способом «из-за спины» через плечо с трех шагов разбега; с пяти; с семи.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1.4. Упражнения на развитие физических качеств:</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6-7 лет:</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 xml:space="preserve">Выносливость: </w:t>
      </w:r>
    </w:p>
    <w:p w:rsidR="00A3136A" w:rsidRPr="003E6ECB" w:rsidRDefault="00A3136A" w:rsidP="00C636C0">
      <w:pPr>
        <w:pStyle w:val="ListParagraph"/>
        <w:numPr>
          <w:ilvl w:val="0"/>
          <w:numId w:val="2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Равномерный бег в режиме умеренной интенсивности до 500м.</w:t>
      </w:r>
    </w:p>
    <w:p w:rsidR="00A3136A" w:rsidRPr="003E6ECB" w:rsidRDefault="00A3136A" w:rsidP="00C636C0">
      <w:pPr>
        <w:pStyle w:val="ListParagraph"/>
        <w:numPr>
          <w:ilvl w:val="0"/>
          <w:numId w:val="2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Чередование ходьбы и бега до 1000м.</w:t>
      </w:r>
    </w:p>
    <w:p w:rsidR="00A3136A" w:rsidRPr="003E6ECB" w:rsidRDefault="00A3136A" w:rsidP="00C636C0">
      <w:pPr>
        <w:pStyle w:val="ListParagraph"/>
        <w:numPr>
          <w:ilvl w:val="0"/>
          <w:numId w:val="2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i/>
          <w:iCs/>
          <w:color w:val="000000"/>
          <w:sz w:val="26"/>
          <w:szCs w:val="26"/>
          <w:lang w:eastAsia="ru-RU"/>
        </w:rPr>
        <w:t xml:space="preserve">Быстрота: </w:t>
      </w:r>
    </w:p>
    <w:p w:rsidR="00A3136A" w:rsidRPr="003E6ECB" w:rsidRDefault="00A3136A" w:rsidP="00C636C0">
      <w:pPr>
        <w:pStyle w:val="ListParagraph"/>
        <w:numPr>
          <w:ilvl w:val="0"/>
          <w:numId w:val="2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Повторное выполнение беговых упражнений с максимальной интенсивностью на дистанции до 20 м, «челночный бег» (3х10м).</w:t>
      </w:r>
    </w:p>
    <w:p w:rsidR="00A3136A" w:rsidRPr="003E6ECB" w:rsidRDefault="00A3136A" w:rsidP="00C636C0">
      <w:pPr>
        <w:pStyle w:val="ListParagraph"/>
        <w:numPr>
          <w:ilvl w:val="0"/>
          <w:numId w:val="20"/>
        </w:numPr>
        <w:shd w:val="clear" w:color="auto" w:fill="FFFFFF"/>
        <w:spacing w:before="100" w:beforeAutospacing="1" w:after="150" w:line="330" w:lineRule="atLeast"/>
        <w:jc w:val="both"/>
        <w:rPr>
          <w:rFonts w:ascii="Times New Roman" w:hAnsi="Times New Roman"/>
          <w:i/>
          <w:color w:val="000000"/>
          <w:sz w:val="26"/>
          <w:szCs w:val="26"/>
          <w:lang w:eastAsia="ru-RU"/>
        </w:rPr>
      </w:pPr>
      <w:r w:rsidRPr="003E6ECB">
        <w:rPr>
          <w:rFonts w:ascii="Times New Roman" w:hAnsi="Times New Roman"/>
          <w:i/>
          <w:iCs/>
          <w:color w:val="000000"/>
          <w:sz w:val="26"/>
          <w:szCs w:val="26"/>
          <w:lang w:eastAsia="ru-RU"/>
        </w:rPr>
        <w:t>Скоростно-силовые способности</w:t>
      </w:r>
      <w:r w:rsidRPr="003E6ECB">
        <w:rPr>
          <w:rFonts w:ascii="Times New Roman" w:hAnsi="Times New Roman"/>
          <w:i/>
          <w:color w:val="000000"/>
          <w:sz w:val="26"/>
          <w:szCs w:val="26"/>
          <w:lang w:eastAsia="ru-RU"/>
        </w:rPr>
        <w:t xml:space="preserve">: </w:t>
      </w:r>
    </w:p>
    <w:p w:rsidR="00A3136A" w:rsidRPr="003E6ECB" w:rsidRDefault="00A3136A" w:rsidP="00C636C0">
      <w:pPr>
        <w:pStyle w:val="ListParagraph"/>
        <w:numPr>
          <w:ilvl w:val="0"/>
          <w:numId w:val="2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Повторное выполнение «многоскоков» на дистанции 8-10м..</w:t>
      </w:r>
    </w:p>
    <w:p w:rsidR="00A3136A" w:rsidRPr="003E6ECB" w:rsidRDefault="00A3136A" w:rsidP="00C636C0">
      <w:pPr>
        <w:pStyle w:val="ListParagraph"/>
        <w:numPr>
          <w:ilvl w:val="0"/>
          <w:numId w:val="2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Повторное выполнение прыжков с преодолением препятствий (15-20 см) на дистанции 8-10 м.</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i/>
          <w:iCs/>
          <w:color w:val="000000"/>
          <w:sz w:val="26"/>
          <w:szCs w:val="26"/>
          <w:lang w:eastAsia="ru-RU"/>
        </w:rPr>
        <w:t>8 лет:</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Ловкость</w:t>
      </w:r>
      <w:r w:rsidRPr="00C04E2C">
        <w:rPr>
          <w:rFonts w:ascii="Times New Roman" w:hAnsi="Times New Roman"/>
          <w:color w:val="000000"/>
          <w:sz w:val="26"/>
          <w:szCs w:val="26"/>
          <w:lang w:eastAsia="ru-RU"/>
        </w:rPr>
        <w:t xml:space="preserve">: </w:t>
      </w:r>
    </w:p>
    <w:p w:rsidR="00A3136A" w:rsidRPr="003E6ECB" w:rsidRDefault="00A3136A" w:rsidP="00C636C0">
      <w:pPr>
        <w:pStyle w:val="ListParagraph"/>
        <w:numPr>
          <w:ilvl w:val="0"/>
          <w:numId w:val="21"/>
        </w:numPr>
        <w:shd w:val="clear" w:color="auto" w:fill="FFFFFF"/>
        <w:spacing w:before="100" w:beforeAutospacing="1" w:after="150" w:line="330" w:lineRule="atLeast"/>
        <w:jc w:val="both"/>
        <w:rPr>
          <w:rFonts w:ascii="Times New Roman" w:hAnsi="Times New Roman"/>
          <w:color w:val="000000"/>
          <w:sz w:val="26"/>
          <w:szCs w:val="26"/>
          <w:lang w:eastAsia="ru-RU"/>
        </w:rPr>
      </w:pPr>
      <w:r>
        <w:rPr>
          <w:rFonts w:ascii="Times New Roman" w:hAnsi="Times New Roman"/>
          <w:color w:val="000000"/>
          <w:sz w:val="26"/>
          <w:szCs w:val="26"/>
          <w:lang w:eastAsia="ru-RU"/>
        </w:rPr>
        <w:t>Б</w:t>
      </w:r>
      <w:r w:rsidRPr="003E6ECB">
        <w:rPr>
          <w:rFonts w:ascii="Times New Roman" w:hAnsi="Times New Roman"/>
          <w:color w:val="000000"/>
          <w:sz w:val="26"/>
          <w:szCs w:val="26"/>
          <w:lang w:eastAsia="ru-RU"/>
        </w:rPr>
        <w:t>ег с изменяющимся направлением, бег по ограниченной опоре.</w:t>
      </w:r>
    </w:p>
    <w:p w:rsidR="00A3136A" w:rsidRPr="003E6ECB" w:rsidRDefault="00A3136A" w:rsidP="00C636C0">
      <w:pPr>
        <w:pStyle w:val="ListParagraph"/>
        <w:numPr>
          <w:ilvl w:val="0"/>
          <w:numId w:val="21"/>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Прыжки через скакалку; пробегание коротких отрезков из различных исходных положений.</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Скоростно</w:t>
      </w:r>
      <w:r w:rsidRPr="00C04E2C">
        <w:rPr>
          <w:rFonts w:ascii="Times New Roman" w:hAnsi="Times New Roman"/>
          <w:color w:val="000000"/>
          <w:sz w:val="26"/>
          <w:szCs w:val="26"/>
          <w:lang w:eastAsia="ru-RU"/>
        </w:rPr>
        <w:t>-</w:t>
      </w:r>
      <w:r w:rsidRPr="00C04E2C">
        <w:rPr>
          <w:rFonts w:ascii="Times New Roman" w:hAnsi="Times New Roman"/>
          <w:i/>
          <w:iCs/>
          <w:color w:val="000000"/>
          <w:sz w:val="26"/>
          <w:szCs w:val="26"/>
          <w:lang w:eastAsia="ru-RU"/>
        </w:rPr>
        <w:t>силовые качества</w:t>
      </w:r>
      <w:r w:rsidRPr="00C04E2C">
        <w:rPr>
          <w:rFonts w:ascii="Times New Roman" w:hAnsi="Times New Roman"/>
          <w:color w:val="000000"/>
          <w:sz w:val="26"/>
          <w:szCs w:val="26"/>
          <w:lang w:eastAsia="ru-RU"/>
        </w:rPr>
        <w:t>:</w:t>
      </w:r>
    </w:p>
    <w:p w:rsidR="00A3136A" w:rsidRPr="003E6ECB" w:rsidRDefault="00A3136A" w:rsidP="00C636C0">
      <w:pPr>
        <w:pStyle w:val="ListParagraph"/>
        <w:numPr>
          <w:ilvl w:val="0"/>
          <w:numId w:val="2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Бег по наклонной плоскости. </w:t>
      </w:r>
    </w:p>
    <w:p w:rsidR="00A3136A" w:rsidRPr="003E6ECB" w:rsidRDefault="00A3136A" w:rsidP="00C636C0">
      <w:pPr>
        <w:pStyle w:val="ListParagraph"/>
        <w:numPr>
          <w:ilvl w:val="0"/>
          <w:numId w:val="2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Многоскоки с преодолением препятствий высотой до 10-15 см. </w:t>
      </w:r>
    </w:p>
    <w:p w:rsidR="00A3136A" w:rsidRPr="003E6ECB" w:rsidRDefault="00A3136A" w:rsidP="00C636C0">
      <w:pPr>
        <w:pStyle w:val="ListParagraph"/>
        <w:numPr>
          <w:ilvl w:val="0"/>
          <w:numId w:val="2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Броски набивных мячей массой до 1 кг из разных исходных положений (сбоку, снизу, сверху, от груди).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Выносливость</w:t>
      </w:r>
      <w:r w:rsidRPr="00C04E2C">
        <w:rPr>
          <w:rFonts w:ascii="Times New Roman" w:hAnsi="Times New Roman"/>
          <w:color w:val="000000"/>
          <w:sz w:val="26"/>
          <w:szCs w:val="26"/>
          <w:lang w:eastAsia="ru-RU"/>
        </w:rPr>
        <w:t xml:space="preserve">: </w:t>
      </w:r>
    </w:p>
    <w:p w:rsidR="00A3136A" w:rsidRPr="003E6ECB" w:rsidRDefault="00A3136A" w:rsidP="00C636C0">
      <w:pPr>
        <w:pStyle w:val="ListParagraph"/>
        <w:numPr>
          <w:ilvl w:val="0"/>
          <w:numId w:val="23"/>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Равномерный бег до 1,5 км в режиме умеренной интенсивности. </w:t>
      </w:r>
    </w:p>
    <w:p w:rsidR="00A3136A" w:rsidRPr="003E6ECB" w:rsidRDefault="00A3136A" w:rsidP="00C636C0">
      <w:pPr>
        <w:pStyle w:val="ListParagraph"/>
        <w:numPr>
          <w:ilvl w:val="0"/>
          <w:numId w:val="23"/>
        </w:numPr>
        <w:shd w:val="clear" w:color="auto" w:fill="FFFFFF"/>
        <w:spacing w:before="100" w:beforeAutospacing="1" w:after="150" w:line="330" w:lineRule="atLeast"/>
        <w:jc w:val="both"/>
        <w:rPr>
          <w:rFonts w:ascii="Times New Roman" w:hAnsi="Times New Roman"/>
          <w:color w:val="000000"/>
          <w:sz w:val="26"/>
          <w:szCs w:val="26"/>
          <w:lang w:eastAsia="ru-RU"/>
        </w:rPr>
      </w:pPr>
      <w:r>
        <w:rPr>
          <w:rFonts w:ascii="Times New Roman" w:hAnsi="Times New Roman"/>
          <w:color w:val="000000"/>
          <w:sz w:val="26"/>
          <w:szCs w:val="26"/>
          <w:lang w:eastAsia="ru-RU"/>
        </w:rPr>
        <w:t>Р</w:t>
      </w:r>
      <w:r w:rsidRPr="003E6ECB">
        <w:rPr>
          <w:rFonts w:ascii="Times New Roman" w:hAnsi="Times New Roman"/>
          <w:color w:val="000000"/>
          <w:sz w:val="26"/>
          <w:szCs w:val="26"/>
          <w:lang w:eastAsia="ru-RU"/>
        </w:rPr>
        <w:t xml:space="preserve">авномерный бег, чередующийся с ходьбой до 1,5 км. </w:t>
      </w:r>
    </w:p>
    <w:p w:rsidR="00A3136A" w:rsidRPr="003E6ECB" w:rsidRDefault="00A3136A" w:rsidP="00C636C0">
      <w:pPr>
        <w:pStyle w:val="ListParagraph"/>
        <w:numPr>
          <w:ilvl w:val="0"/>
          <w:numId w:val="23"/>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Равномерный бег в режиме умеренной интенсивности, чередующийся с равномерным бегом в режиме большой интенсивности до 200м.</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Быстрота</w:t>
      </w:r>
      <w:r w:rsidRPr="00C04E2C">
        <w:rPr>
          <w:rFonts w:ascii="Times New Roman" w:hAnsi="Times New Roman"/>
          <w:color w:val="000000"/>
          <w:sz w:val="26"/>
          <w:szCs w:val="26"/>
          <w:lang w:eastAsia="ru-RU"/>
        </w:rPr>
        <w:t xml:space="preserve">: </w:t>
      </w:r>
    </w:p>
    <w:p w:rsidR="00A3136A" w:rsidRPr="003E6ECB" w:rsidRDefault="00A3136A" w:rsidP="00C636C0">
      <w:pPr>
        <w:pStyle w:val="ListParagraph"/>
        <w:numPr>
          <w:ilvl w:val="0"/>
          <w:numId w:val="2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Повторный бег в режиме максимальной интенсивности на дистанции до 20 метров.</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2. Гимнастика с элементами акробатики: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Теоретические знания:</w:t>
      </w:r>
    </w:p>
    <w:p w:rsidR="00A3136A" w:rsidRPr="003E6ECB" w:rsidRDefault="00A3136A" w:rsidP="00C636C0">
      <w:pPr>
        <w:pStyle w:val="ListParagraph"/>
        <w:numPr>
          <w:ilvl w:val="0"/>
          <w:numId w:val="2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Правила поведения и меры безопасности на </w:t>
      </w:r>
      <w:r>
        <w:rPr>
          <w:rFonts w:ascii="Times New Roman" w:hAnsi="Times New Roman"/>
          <w:color w:val="000000"/>
          <w:sz w:val="26"/>
          <w:szCs w:val="26"/>
          <w:lang w:eastAsia="ru-RU"/>
        </w:rPr>
        <w:t>занятиях.</w:t>
      </w:r>
    </w:p>
    <w:p w:rsidR="00A3136A" w:rsidRPr="003E6ECB" w:rsidRDefault="00A3136A" w:rsidP="00C636C0">
      <w:pPr>
        <w:pStyle w:val="ListParagraph"/>
        <w:numPr>
          <w:ilvl w:val="0"/>
          <w:numId w:val="2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Простейшие упражнения на освоение техники.</w:t>
      </w:r>
    </w:p>
    <w:p w:rsidR="00A3136A" w:rsidRPr="003E6ECB" w:rsidRDefault="00A3136A" w:rsidP="00C636C0">
      <w:pPr>
        <w:pStyle w:val="ListParagraph"/>
        <w:numPr>
          <w:ilvl w:val="0"/>
          <w:numId w:val="2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Гигиенические требования, предъявляемые к местам занятий гимнастикой.</w:t>
      </w:r>
    </w:p>
    <w:p w:rsidR="00A3136A" w:rsidRPr="003E6ECB" w:rsidRDefault="00A3136A" w:rsidP="00C636C0">
      <w:pPr>
        <w:pStyle w:val="ListParagraph"/>
        <w:numPr>
          <w:ilvl w:val="0"/>
          <w:numId w:val="2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Причины травм и их профилактика. Техника безопасности.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Практические умения:</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1.1. Прикладные упражнения.</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Простейшие виды построений и перестроений.</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Основные положения и движения рук, ног и туловища без предметов и с предметами.</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разностороннего воздействия для плечевого пояса, туловища и ног, проводимые с музыкальным сопровождением и без него.</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Доступные упражнения в смешанных и простых висах с различными хватами.</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Смешанные упоры и различные передвижения в них на полу, гимнастических матах, скамейках.</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Лазание в различных направлениях в смешанных и простых висах на гимнастической стенке. </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Перелезания через препятствия.</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в равновесии на мате и в движении с уменьшением площади опоры, увеличением высоты опоры, изменением исходного положения, выполнением движений руками, ногами, туловищем, поворотом, изменением скорости передвижения.</w:t>
      </w:r>
    </w:p>
    <w:p w:rsidR="00A3136A" w:rsidRPr="003E6ECB" w:rsidRDefault="00A3136A" w:rsidP="00C636C0">
      <w:pPr>
        <w:pStyle w:val="ListParagraph"/>
        <w:numPr>
          <w:ilvl w:val="0"/>
          <w:numId w:val="2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Преодоление полос препятствий с использованием навыков прикладных гимнастических видов движений.</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i/>
          <w:iCs/>
          <w:color w:val="000000"/>
          <w:sz w:val="26"/>
          <w:szCs w:val="26"/>
          <w:u w:val="single"/>
          <w:lang w:eastAsia="ru-RU"/>
        </w:rPr>
        <w:t>6-7 лет:</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Упражнения на развитие гибкости:</w:t>
      </w:r>
    </w:p>
    <w:p w:rsidR="00A3136A" w:rsidRPr="003E6ECB" w:rsidRDefault="00A3136A" w:rsidP="00C636C0">
      <w:pPr>
        <w:pStyle w:val="ListParagraph"/>
        <w:numPr>
          <w:ilvl w:val="0"/>
          <w:numId w:val="2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с включением широкого шага, глубоких выпадов, в приседе, взмахов ногами;</w:t>
      </w:r>
    </w:p>
    <w:p w:rsidR="00A3136A" w:rsidRPr="003E6ECB" w:rsidRDefault="00A3136A" w:rsidP="00C636C0">
      <w:pPr>
        <w:pStyle w:val="ListParagraph"/>
        <w:numPr>
          <w:ilvl w:val="0"/>
          <w:numId w:val="2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Наклоны вперёд, назад, в сторону в стойках на ногах, в седах.</w:t>
      </w:r>
    </w:p>
    <w:p w:rsidR="00A3136A" w:rsidRPr="003E6ECB" w:rsidRDefault="00A3136A" w:rsidP="00C636C0">
      <w:pPr>
        <w:pStyle w:val="ListParagraph"/>
        <w:numPr>
          <w:ilvl w:val="0"/>
          <w:numId w:val="2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Выпады и полушпагаты на месте.</w:t>
      </w:r>
    </w:p>
    <w:p w:rsidR="00A3136A" w:rsidRPr="003E6ECB" w:rsidRDefault="00A3136A" w:rsidP="00C636C0">
      <w:pPr>
        <w:pStyle w:val="ListParagraph"/>
        <w:numPr>
          <w:ilvl w:val="0"/>
          <w:numId w:val="2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«Выкруты» со скакалкой.</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Упражнения на развитие ловкости и координации</w:t>
      </w:r>
      <w:r w:rsidRPr="00C04E2C">
        <w:rPr>
          <w:rFonts w:ascii="Times New Roman" w:hAnsi="Times New Roman"/>
          <w:color w:val="000000"/>
          <w:sz w:val="26"/>
          <w:szCs w:val="26"/>
          <w:lang w:eastAsia="ru-RU"/>
        </w:rPr>
        <w:t xml:space="preserve">: </w:t>
      </w:r>
    </w:p>
    <w:p w:rsidR="00A3136A" w:rsidRPr="003E6ECB" w:rsidRDefault="00A3136A" w:rsidP="00C636C0">
      <w:pPr>
        <w:pStyle w:val="ListParagraph"/>
        <w:numPr>
          <w:ilvl w:val="0"/>
          <w:numId w:val="2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Произвольное преодоление простых препятствий.</w:t>
      </w:r>
    </w:p>
    <w:p w:rsidR="00A3136A" w:rsidRPr="003E6ECB" w:rsidRDefault="00A3136A" w:rsidP="00C636C0">
      <w:pPr>
        <w:pStyle w:val="ListParagraph"/>
        <w:numPr>
          <w:ilvl w:val="0"/>
          <w:numId w:val="2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Передвижения с резко изменяющимися направлениями движения с остановками в заданной позе.</w:t>
      </w:r>
    </w:p>
    <w:p w:rsidR="00A3136A" w:rsidRPr="003E6ECB" w:rsidRDefault="00A3136A" w:rsidP="00C636C0">
      <w:pPr>
        <w:pStyle w:val="ListParagraph"/>
        <w:numPr>
          <w:ilvl w:val="0"/>
          <w:numId w:val="2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по заданию.</w:t>
      </w:r>
    </w:p>
    <w:p w:rsidR="00A3136A" w:rsidRPr="003E6ECB" w:rsidRDefault="00A3136A" w:rsidP="00C636C0">
      <w:pPr>
        <w:pStyle w:val="ListParagraph"/>
        <w:numPr>
          <w:ilvl w:val="0"/>
          <w:numId w:val="2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Упражнения на переключение внимания, концентрацию ощущений, на расслабление в стойках на ногах для рук, головы, туловища, в седах и положениях лёжа. </w:t>
      </w:r>
    </w:p>
    <w:p w:rsidR="00A3136A" w:rsidRPr="003E6ECB" w:rsidRDefault="00A3136A" w:rsidP="00C636C0">
      <w:pPr>
        <w:pStyle w:val="ListParagraph"/>
        <w:numPr>
          <w:ilvl w:val="0"/>
          <w:numId w:val="27"/>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Жонглирование малыми предметами.</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Упражнения на формирование осанки</w:t>
      </w:r>
      <w:r w:rsidRPr="00C04E2C">
        <w:rPr>
          <w:rFonts w:ascii="Times New Roman" w:hAnsi="Times New Roman"/>
          <w:color w:val="000000"/>
          <w:sz w:val="26"/>
          <w:szCs w:val="26"/>
          <w:lang w:eastAsia="ru-RU"/>
        </w:rPr>
        <w:t>:</w:t>
      </w:r>
    </w:p>
    <w:p w:rsidR="00A3136A" w:rsidRPr="003E6ECB" w:rsidRDefault="00A3136A" w:rsidP="00C636C0">
      <w:pPr>
        <w:pStyle w:val="ListParagraph"/>
        <w:numPr>
          <w:ilvl w:val="0"/>
          <w:numId w:val="2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на проверку осанки, ходьба на носках, ходьба с заданной осанкой, виды стилизованной ходьбы.</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Упражнения для развития силовых способностей</w:t>
      </w:r>
      <w:r w:rsidRPr="00C04E2C">
        <w:rPr>
          <w:rFonts w:ascii="Times New Roman" w:hAnsi="Times New Roman"/>
          <w:color w:val="000000"/>
          <w:sz w:val="26"/>
          <w:szCs w:val="26"/>
          <w:lang w:eastAsia="ru-RU"/>
        </w:rPr>
        <w:t>:</w:t>
      </w:r>
    </w:p>
    <w:p w:rsidR="00A3136A" w:rsidRPr="003E6ECB" w:rsidRDefault="00A3136A" w:rsidP="00C636C0">
      <w:pPr>
        <w:pStyle w:val="ListParagraph"/>
        <w:numPr>
          <w:ilvl w:val="0"/>
          <w:numId w:val="2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Динамические упражнения с переменой опоры на руки и ноги.</w:t>
      </w:r>
    </w:p>
    <w:p w:rsidR="00A3136A" w:rsidRPr="003E6ECB" w:rsidRDefault="00A3136A" w:rsidP="00C636C0">
      <w:pPr>
        <w:pStyle w:val="ListParagraph"/>
        <w:numPr>
          <w:ilvl w:val="0"/>
          <w:numId w:val="28"/>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на локальное развитие мышц туловища с использованием отягощений (набивные мячи до 1 кг, гантели до 100 гр, гимнастические палки) с включением в работу основных мышечных групп.</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i/>
          <w:iCs/>
          <w:color w:val="000000"/>
          <w:sz w:val="26"/>
          <w:szCs w:val="26"/>
          <w:u w:val="single"/>
          <w:lang w:eastAsia="ru-RU"/>
        </w:rPr>
        <w:t>8 лет:</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 xml:space="preserve">Упражнения для развития гибкости: </w:t>
      </w:r>
    </w:p>
    <w:p w:rsidR="00A3136A" w:rsidRPr="003E6ECB" w:rsidRDefault="00A3136A" w:rsidP="00C636C0">
      <w:pPr>
        <w:pStyle w:val="ListParagraph"/>
        <w:numPr>
          <w:ilvl w:val="0"/>
          <w:numId w:val="29"/>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Высокие взмахи поочерёдно и попеременно правой и левой ногой, стоя у гимнастической стенки и при передвижениях. </w:t>
      </w:r>
    </w:p>
    <w:p w:rsidR="00A3136A" w:rsidRPr="003E6ECB" w:rsidRDefault="00A3136A" w:rsidP="00C636C0">
      <w:pPr>
        <w:pStyle w:val="ListParagraph"/>
        <w:numPr>
          <w:ilvl w:val="0"/>
          <w:numId w:val="29"/>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Полушпагат и широкие стойки на ногах.</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Упражнения на развитие ловкости и координации:</w:t>
      </w:r>
    </w:p>
    <w:p w:rsidR="00A3136A" w:rsidRPr="003E6ECB" w:rsidRDefault="00A3136A" w:rsidP="00C636C0">
      <w:pPr>
        <w:pStyle w:val="ListParagraph"/>
        <w:numPr>
          <w:ilvl w:val="0"/>
          <w:numId w:val="3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Преодоление полос препятствий, включающих в себя висы, упоры, простые прыжки, перелезание через горку матов и т. д.</w:t>
      </w:r>
    </w:p>
    <w:p w:rsidR="00A3136A" w:rsidRPr="003E6ECB" w:rsidRDefault="00A3136A" w:rsidP="00C636C0">
      <w:pPr>
        <w:pStyle w:val="ListParagraph"/>
        <w:numPr>
          <w:ilvl w:val="0"/>
          <w:numId w:val="3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Комплексы упражнений на координацию с асимметрическими и последовательными движениями ногами и руками. </w:t>
      </w:r>
    </w:p>
    <w:p w:rsidR="00A3136A" w:rsidRPr="003E6ECB" w:rsidRDefault="00A3136A" w:rsidP="00C636C0">
      <w:pPr>
        <w:pStyle w:val="ListParagraph"/>
        <w:numPr>
          <w:ilvl w:val="0"/>
          <w:numId w:val="3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Равновесие типа «ласточка» на широкой и ограниченной опоре с фиксацией равновесия положений; воспроизведение поз по заказу и словесному описанию. </w:t>
      </w:r>
    </w:p>
    <w:p w:rsidR="00A3136A" w:rsidRPr="003E6ECB" w:rsidRDefault="00A3136A" w:rsidP="00C636C0">
      <w:pPr>
        <w:pStyle w:val="ListParagraph"/>
        <w:numPr>
          <w:ilvl w:val="0"/>
          <w:numId w:val="3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Упражнения на переключение внимания и чувственного контроля с одних звеньев тела на другие. </w:t>
      </w:r>
    </w:p>
    <w:p w:rsidR="00A3136A" w:rsidRPr="003E6ECB" w:rsidRDefault="00A3136A" w:rsidP="00C636C0">
      <w:pPr>
        <w:pStyle w:val="ListParagraph"/>
        <w:numPr>
          <w:ilvl w:val="0"/>
          <w:numId w:val="3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Упражнения на расслабление отдельных мышечных групп; «выключение» и «включение» звеньев, полное расслабление всех мышц.</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Упражнения на формирование осанки:</w:t>
      </w:r>
    </w:p>
    <w:p w:rsidR="00A3136A" w:rsidRPr="003E6ECB" w:rsidRDefault="00A3136A" w:rsidP="00C636C0">
      <w:pPr>
        <w:pStyle w:val="ListParagraph"/>
        <w:numPr>
          <w:ilvl w:val="0"/>
          <w:numId w:val="31"/>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Комплексы корригирующих упражнений; на контроль ощущений в постановке головы, плеч, позвоночного столба. </w:t>
      </w:r>
    </w:p>
    <w:p w:rsidR="00A3136A" w:rsidRPr="003E6ECB" w:rsidRDefault="00A3136A" w:rsidP="00C636C0">
      <w:pPr>
        <w:pStyle w:val="ListParagraph"/>
        <w:numPr>
          <w:ilvl w:val="0"/>
          <w:numId w:val="31"/>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Передвижения с заданной осанкой; ходьба под музыкальное сопровождение, танцевальные движения.</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Упражнения на развитие силовых способностей:</w:t>
      </w:r>
    </w:p>
    <w:p w:rsidR="00A3136A" w:rsidRPr="003E6ECB" w:rsidRDefault="00A3136A" w:rsidP="00C636C0">
      <w:pPr>
        <w:pStyle w:val="ListParagraph"/>
        <w:numPr>
          <w:ilvl w:val="0"/>
          <w:numId w:val="3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Лазание по гимнастической стенке ( комплексы упражнений с различной направленностью передвижений); по наклонной гимнастической скамейке ( в упоре на коленях и в упоре присев).</w:t>
      </w:r>
    </w:p>
    <w:p w:rsidR="00A3136A" w:rsidRPr="003E6ECB" w:rsidRDefault="00A3136A" w:rsidP="00C636C0">
      <w:pPr>
        <w:pStyle w:val="ListParagraph"/>
        <w:numPr>
          <w:ilvl w:val="0"/>
          <w:numId w:val="3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Перелезания через препятствия с опорой на руки. </w:t>
      </w:r>
    </w:p>
    <w:p w:rsidR="00A3136A" w:rsidRPr="003E6ECB" w:rsidRDefault="00A3136A" w:rsidP="00C636C0">
      <w:pPr>
        <w:pStyle w:val="ListParagraph"/>
        <w:numPr>
          <w:ilvl w:val="0"/>
          <w:numId w:val="3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Подтягивание в висе лёжа; </w:t>
      </w:r>
    </w:p>
    <w:p w:rsidR="00A3136A" w:rsidRPr="003E6ECB" w:rsidRDefault="00A3136A" w:rsidP="00C636C0">
      <w:pPr>
        <w:pStyle w:val="ListParagraph"/>
        <w:numPr>
          <w:ilvl w:val="0"/>
          <w:numId w:val="3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Сгибание и разгибание рук в упоре лёжа с опорой на гимнастическую скамейку. </w:t>
      </w:r>
    </w:p>
    <w:p w:rsidR="00A3136A" w:rsidRPr="003E6ECB" w:rsidRDefault="00A3136A" w:rsidP="00C636C0">
      <w:pPr>
        <w:pStyle w:val="ListParagraph"/>
        <w:numPr>
          <w:ilvl w:val="0"/>
          <w:numId w:val="3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 xml:space="preserve">Комплексы упражнений с гантелями (малыми), набивными мячами (до 1 кг). </w:t>
      </w:r>
    </w:p>
    <w:p w:rsidR="00A3136A" w:rsidRPr="003E6ECB" w:rsidRDefault="00A3136A" w:rsidP="00C636C0">
      <w:pPr>
        <w:pStyle w:val="ListParagraph"/>
        <w:numPr>
          <w:ilvl w:val="0"/>
          <w:numId w:val="3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Прыжковые упражнения; многоскоки; прыжки с продвижением поочерёдно на правой и левой; прыжки вверх и вперёд толчком одной и двумя о гимнастический мостик.</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3. Подвижные игры.</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 xml:space="preserve">Преподаватель выбирает самостоятельно: </w:t>
      </w:r>
    </w:p>
    <w:p w:rsidR="00A3136A" w:rsidRPr="003E6ECB" w:rsidRDefault="00A3136A" w:rsidP="00C636C0">
      <w:pPr>
        <w:pStyle w:val="ListParagraph"/>
        <w:numPr>
          <w:ilvl w:val="0"/>
          <w:numId w:val="3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Индивидуальные, парные, коллективные игры.</w:t>
      </w:r>
    </w:p>
    <w:p w:rsidR="00A3136A" w:rsidRPr="003E6ECB" w:rsidRDefault="00A3136A" w:rsidP="00C636C0">
      <w:pPr>
        <w:pStyle w:val="ListParagraph"/>
        <w:numPr>
          <w:ilvl w:val="0"/>
          <w:numId w:val="3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Игры с использованием гимнастических, легкоатлетических (бег, прыжки, метания) видов движений.</w:t>
      </w:r>
    </w:p>
    <w:p w:rsidR="00A3136A" w:rsidRPr="00B5728E" w:rsidRDefault="00A3136A" w:rsidP="00C636C0">
      <w:pPr>
        <w:pStyle w:val="ListParagraph"/>
        <w:numPr>
          <w:ilvl w:val="0"/>
          <w:numId w:val="34"/>
        </w:numPr>
        <w:shd w:val="clear" w:color="auto" w:fill="FFFFFF"/>
        <w:spacing w:before="100" w:beforeAutospacing="1" w:after="150" w:line="330" w:lineRule="atLeast"/>
        <w:jc w:val="both"/>
        <w:rPr>
          <w:rFonts w:ascii="Times New Roman" w:hAnsi="Times New Roman"/>
          <w:sz w:val="26"/>
          <w:szCs w:val="26"/>
          <w:lang w:eastAsia="ru-RU"/>
        </w:rPr>
      </w:pPr>
      <w:r w:rsidRPr="00B5728E">
        <w:rPr>
          <w:rFonts w:ascii="Times New Roman" w:hAnsi="Times New Roman"/>
          <w:sz w:val="26"/>
          <w:szCs w:val="26"/>
          <w:lang w:eastAsia="ru-RU"/>
        </w:rPr>
        <w:t xml:space="preserve">Подготовительные игры к </w:t>
      </w:r>
      <w:hyperlink r:id="rId11" w:tooltip="Баскетбол" w:history="1">
        <w:r w:rsidRPr="00B5728E">
          <w:rPr>
            <w:rFonts w:ascii="Times New Roman" w:hAnsi="Times New Roman"/>
            <w:sz w:val="26"/>
            <w:szCs w:val="26"/>
            <w:lang w:eastAsia="ru-RU"/>
          </w:rPr>
          <w:t>баскетболу</w:t>
        </w:r>
      </w:hyperlink>
      <w:r w:rsidRPr="00B5728E">
        <w:rPr>
          <w:rFonts w:ascii="Times New Roman" w:hAnsi="Times New Roman"/>
          <w:sz w:val="26"/>
          <w:szCs w:val="26"/>
          <w:lang w:eastAsia="ru-RU"/>
        </w:rPr>
        <w:t>, футболу и другие.</w:t>
      </w:r>
    </w:p>
    <w:p w:rsidR="00A3136A" w:rsidRPr="003E6ECB" w:rsidRDefault="00A3136A" w:rsidP="00C636C0">
      <w:pPr>
        <w:pStyle w:val="ListParagraph"/>
        <w:numPr>
          <w:ilvl w:val="0"/>
          <w:numId w:val="34"/>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Эстафеты.</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 xml:space="preserve">1.1. </w:t>
      </w:r>
      <w:r w:rsidRPr="00C04E2C">
        <w:rPr>
          <w:rFonts w:ascii="Times New Roman" w:hAnsi="Times New Roman"/>
          <w:i/>
          <w:iCs/>
          <w:color w:val="000000"/>
          <w:sz w:val="26"/>
          <w:szCs w:val="26"/>
          <w:lang w:eastAsia="ru-RU"/>
        </w:rPr>
        <w:t>Примерный перечень подвижных игр для 6-7 лет:</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Pr>
          <w:rFonts w:ascii="Times New Roman" w:hAnsi="Times New Roman"/>
          <w:color w:val="000000"/>
          <w:sz w:val="26"/>
          <w:szCs w:val="26"/>
          <w:lang w:eastAsia="ru-RU"/>
        </w:rPr>
        <w:t>«</w:t>
      </w:r>
      <w:r w:rsidRPr="00C04E2C">
        <w:rPr>
          <w:rFonts w:ascii="Times New Roman" w:hAnsi="Times New Roman"/>
          <w:color w:val="000000"/>
          <w:sz w:val="26"/>
          <w:szCs w:val="26"/>
          <w:lang w:eastAsia="ru-RU"/>
        </w:rPr>
        <w:t>Чья команда быстрее соберётся?», « Ровным кругом (затейники)», «Медведь и пчёлы», «У медведя во бору», «Ловишки», «Хитрая лиса», «Лягушки и цапля», «Море волнуется», «Сделай фигуру», «Сторож», «Ловишка, бери ленту», «Два Мороза».</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Игры-соревнования (эстафеты). Игровые задания:</w:t>
      </w:r>
      <w:r w:rsidRPr="00C04E2C">
        <w:rPr>
          <w:rFonts w:ascii="Times New Roman" w:hAnsi="Times New Roman"/>
          <w:color w:val="000000"/>
          <w:sz w:val="26"/>
          <w:szCs w:val="26"/>
          <w:lang w:eastAsia="ru-RU"/>
        </w:rPr>
        <w:t xml:space="preserve"> «Кто быстрее перенесёт кегли?», «Ходьба и бег с препятствиями» (по шнуру, по гимнастической скамейке), «Кто быстрее докатит обруч до флажка?», «Не намочи ног»( пройти по кубам), «Построение и перестроение команд», «Найди, где спрятано», «Кто дольше?»(стойка на бревне на одной ноге), «Пройди и не урони» ( пройти расстояние с мешочком на голове), «Покрути обруч», «Кто быстрее соберёт овощи?», «Переход через болото» (по дощечкам, кубам, бревну), «Кто быстрее?» (перетянуть шнур), «Кто первым доставит флажок?» (преодолевая препятствия), «Кто самый ловкий?» (проползти под дугой, пролезть в два обруча, перепрыгнуть «ручеёк» и доставить пакет).</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Игры со скакалками.</w:t>
      </w:r>
      <w:r w:rsidRPr="00C04E2C">
        <w:rPr>
          <w:rFonts w:ascii="Times New Roman" w:hAnsi="Times New Roman"/>
          <w:color w:val="000000"/>
          <w:sz w:val="26"/>
          <w:szCs w:val="26"/>
          <w:lang w:eastAsia="ru-RU"/>
        </w:rPr>
        <w:t xml:space="preserve"> Выполнить упражнения: «Кто быстрее?» (прыжки через скакалку, продвигаясь вперёд до условного места), «Кто дольше?» (прыжки через скакалку на месте), «Кто как умеет?» (каждый играющий показывает движения).</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 xml:space="preserve">1.2. </w:t>
      </w:r>
      <w:r w:rsidRPr="00C04E2C">
        <w:rPr>
          <w:rFonts w:ascii="Times New Roman" w:hAnsi="Times New Roman"/>
          <w:i/>
          <w:iCs/>
          <w:color w:val="000000"/>
          <w:sz w:val="26"/>
          <w:szCs w:val="26"/>
          <w:lang w:eastAsia="ru-RU"/>
        </w:rPr>
        <w:t>Примерный перечень подвижных игр для 8 лет:</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color w:val="000000"/>
          <w:sz w:val="26"/>
          <w:szCs w:val="26"/>
          <w:lang w:eastAsia="ru-RU"/>
        </w:rPr>
        <w:t>«Охотник (и) и звери», « Рыбак и рыбки», «Бездомный заяц», «Кто быстрее?», «Ровным кругом» (сделай фигуру), «Совушка», «Карусель», «Зайцы и волк», «Кошка и мыши», «Пятнашки», «Не мочи ног», «Мышеловка», «Ловишки с мячом», «Космонавты», «Биты», «Не оставайся на полу»(земле), «Кого назвали, тот ловит мяч», !Пожарные», «Кегли», «Колпак и палочка», «Караси и щука», «Камешки», «Пустое место».</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i/>
          <w:iCs/>
          <w:color w:val="000000"/>
          <w:sz w:val="26"/>
          <w:szCs w:val="26"/>
          <w:lang w:eastAsia="ru-RU"/>
        </w:rPr>
        <w:t>Игры-соревнования (эстафеты). Игровые задания</w:t>
      </w:r>
      <w:r w:rsidRPr="00C04E2C">
        <w:rPr>
          <w:rFonts w:ascii="Times New Roman" w:hAnsi="Times New Roman"/>
          <w:color w:val="000000"/>
          <w:sz w:val="26"/>
          <w:szCs w:val="26"/>
          <w:lang w:eastAsia="ru-RU"/>
        </w:rPr>
        <w:t xml:space="preserve">: «Пройди и не урони» (ходьба по доске или скамейке с мешочком на голове), «Не сходи со шнура» (прыжки на одной ноге по расположенному на полу шнуру), «Попади мячом в цель» (метание в горизонтальную цель), «Кто ловкий?» (бежать и нести шарик в ложке), «Канатоходец» (пройти по канату, положенному на полу, на четвереньках, опираясь руками о канат), «Кто дальше прыгнет?» (прыгнуть в длину с места через </w:t>
      </w:r>
      <w:r w:rsidRPr="00B5728E">
        <w:rPr>
          <w:rFonts w:ascii="Times New Roman" w:hAnsi="Times New Roman"/>
          <w:sz w:val="26"/>
          <w:szCs w:val="26"/>
          <w:lang w:eastAsia="ru-RU"/>
        </w:rPr>
        <w:t>положенный на полу канат), «Чья команда сильнее?» (</w:t>
      </w:r>
      <w:hyperlink r:id="rId12" w:tooltip="Перетягивание каната" w:history="1">
        <w:r w:rsidRPr="00B5728E">
          <w:rPr>
            <w:rFonts w:ascii="Times New Roman" w:hAnsi="Times New Roman"/>
            <w:sz w:val="26"/>
            <w:szCs w:val="26"/>
            <w:lang w:eastAsia="ru-RU"/>
          </w:rPr>
          <w:t>перетягивание каната</w:t>
        </w:r>
      </w:hyperlink>
      <w:r w:rsidRPr="00B5728E">
        <w:rPr>
          <w:rFonts w:ascii="Times New Roman" w:hAnsi="Times New Roman"/>
          <w:sz w:val="26"/>
          <w:szCs w:val="26"/>
          <w:lang w:eastAsia="ru-RU"/>
        </w:rPr>
        <w:t>), «Кто</w:t>
      </w:r>
      <w:r w:rsidRPr="00C04E2C">
        <w:rPr>
          <w:rFonts w:ascii="Times New Roman" w:hAnsi="Times New Roman"/>
          <w:color w:val="000000"/>
          <w:sz w:val="26"/>
          <w:szCs w:val="26"/>
          <w:lang w:eastAsia="ru-RU"/>
        </w:rPr>
        <w:t xml:space="preserve"> бросит дальше?» (метать правой и левой рукой вдаль), «Передай мяч» (передавать мяч над головой от первого члена команды к последнему - кто быстрее?), «Пронести мяч» (пройти определённое расстояние, ударяя мяч о пол), «Мяч о стенку» (ударять мяч о стенку и ловить его), «Попади мячом в кольцо» (с расстояния 2-3 м), «Перепрыгнули ручеёк» (перепрыгнуть через две положенные на расстоянии палки), «Бросаю-ловлю» (посчитаем вместе, сколько раз ты поймаешь мяч), «Кто быстрее?» (прыжки вперёд с мячом, зажатым между коленями), «Трудные препятствия» (пронести два ведёрка, наполненных водой; быстро перенести картошку в ложке).</w:t>
      </w:r>
    </w:p>
    <w:p w:rsidR="00A3136A" w:rsidRPr="002C1E02" w:rsidRDefault="00A3136A" w:rsidP="002C1E02">
      <w:pPr>
        <w:shd w:val="clear" w:color="auto" w:fill="FFFFFF"/>
        <w:spacing w:after="0" w:line="330" w:lineRule="atLeast"/>
        <w:rPr>
          <w:rFonts w:ascii="Arial" w:hAnsi="Arial" w:cs="Arial"/>
          <w:color w:val="000000"/>
          <w:sz w:val="20"/>
          <w:szCs w:val="20"/>
          <w:lang w:eastAsia="ru-RU"/>
        </w:rPr>
      </w:pP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4. Футбол</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Теоретические знания:</w:t>
      </w:r>
    </w:p>
    <w:p w:rsidR="00A3136A" w:rsidRPr="003E6ECB" w:rsidRDefault="00A3136A" w:rsidP="00C636C0">
      <w:pPr>
        <w:pStyle w:val="ListParagraph"/>
        <w:numPr>
          <w:ilvl w:val="0"/>
          <w:numId w:val="3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Правила поведения и меры безопасности на занятиях футболом.</w:t>
      </w:r>
    </w:p>
    <w:p w:rsidR="00A3136A" w:rsidRPr="003E6ECB" w:rsidRDefault="00A3136A" w:rsidP="00C636C0">
      <w:pPr>
        <w:pStyle w:val="ListParagraph"/>
        <w:numPr>
          <w:ilvl w:val="0"/>
          <w:numId w:val="3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Простейшие упражнения на освоение техники.</w:t>
      </w:r>
    </w:p>
    <w:p w:rsidR="00A3136A" w:rsidRPr="003E6ECB" w:rsidRDefault="00A3136A" w:rsidP="00C636C0">
      <w:pPr>
        <w:pStyle w:val="ListParagraph"/>
        <w:numPr>
          <w:ilvl w:val="0"/>
          <w:numId w:val="3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Игра по упрощённым правилам.</w:t>
      </w:r>
    </w:p>
    <w:p w:rsidR="00A3136A" w:rsidRPr="003E6ECB" w:rsidRDefault="00A3136A" w:rsidP="00C636C0">
      <w:pPr>
        <w:pStyle w:val="ListParagraph"/>
        <w:numPr>
          <w:ilvl w:val="0"/>
          <w:numId w:val="3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Гигиенические требования, предъявляемые к местам занятий футболом.</w:t>
      </w:r>
    </w:p>
    <w:p w:rsidR="00A3136A" w:rsidRPr="003E6ECB" w:rsidRDefault="00A3136A" w:rsidP="00C636C0">
      <w:pPr>
        <w:pStyle w:val="ListParagraph"/>
        <w:numPr>
          <w:ilvl w:val="0"/>
          <w:numId w:val="35"/>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Причины травм и их профилактика. Техника безопасности.</w:t>
      </w:r>
    </w:p>
    <w:p w:rsidR="00A3136A" w:rsidRPr="00C04E2C" w:rsidRDefault="00A3136A" w:rsidP="0087732C">
      <w:pPr>
        <w:shd w:val="clear" w:color="auto" w:fill="FFFFFF"/>
        <w:spacing w:after="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Элементы футбольной техники:</w:t>
      </w:r>
    </w:p>
    <w:p w:rsidR="00A3136A" w:rsidRPr="003E6ECB" w:rsidRDefault="00A3136A" w:rsidP="00C636C0">
      <w:pPr>
        <w:pStyle w:val="ListParagraph"/>
        <w:numPr>
          <w:ilvl w:val="0"/>
          <w:numId w:val="3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Различные виды бега: «змейкой»; бег с изменением темпа по команде (ускорение, замедление); спиной вперёд; со сменой направляющего; в колонне по одному с перестроением в пары по сигналу; с препятствиями; в чередовании с другими движениями; обегая предметы и т. п..</w:t>
      </w:r>
    </w:p>
    <w:p w:rsidR="00A3136A" w:rsidRPr="003E6ECB" w:rsidRDefault="00A3136A" w:rsidP="00C636C0">
      <w:pPr>
        <w:pStyle w:val="ListParagraph"/>
        <w:numPr>
          <w:ilvl w:val="0"/>
          <w:numId w:val="3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Различные виды прыжков; подскоки.</w:t>
      </w:r>
    </w:p>
    <w:p w:rsidR="00A3136A" w:rsidRPr="003E6ECB" w:rsidRDefault="00A3136A" w:rsidP="00C636C0">
      <w:pPr>
        <w:pStyle w:val="ListParagraph"/>
        <w:numPr>
          <w:ilvl w:val="0"/>
          <w:numId w:val="36"/>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Подвижные игры: «Ловишки», «Пятнашки», «Заморожу» и т. п.</w:t>
      </w:r>
    </w:p>
    <w:p w:rsidR="00A3136A" w:rsidRPr="003E6ECB" w:rsidRDefault="00A3136A" w:rsidP="00C636C0">
      <w:pPr>
        <w:pStyle w:val="ListParagraph"/>
        <w:numPr>
          <w:ilvl w:val="0"/>
          <w:numId w:val="4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В паре с преподавателем, а по мере усвоения техники - с другим игроком.</w:t>
      </w:r>
    </w:p>
    <w:p w:rsidR="00A3136A" w:rsidRPr="003E6ECB" w:rsidRDefault="00A3136A" w:rsidP="00C636C0">
      <w:pPr>
        <w:pStyle w:val="ListParagraph"/>
        <w:numPr>
          <w:ilvl w:val="0"/>
          <w:numId w:val="40"/>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Пронося ногу над мячом, другой ногой подтолкнуть его на ход.</w:t>
      </w:r>
    </w:p>
    <w:p w:rsidR="00A3136A" w:rsidRPr="003E6ECB" w:rsidRDefault="00A3136A" w:rsidP="00C636C0">
      <w:pPr>
        <w:pStyle w:val="ListParagraph"/>
        <w:numPr>
          <w:ilvl w:val="0"/>
          <w:numId w:val="41"/>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Игровое упражнение «Ну-ка, отними!» в паре с преподавателем.</w:t>
      </w:r>
    </w:p>
    <w:p w:rsidR="00A3136A" w:rsidRPr="003E6ECB" w:rsidRDefault="00A3136A" w:rsidP="00C636C0">
      <w:pPr>
        <w:pStyle w:val="ListParagraph"/>
        <w:numPr>
          <w:ilvl w:val="0"/>
          <w:numId w:val="41"/>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Игровое упражнение «Горячий мяч» (по принципу «Горячей картошки» - только ногами).</w:t>
      </w:r>
    </w:p>
    <w:p w:rsidR="00A3136A" w:rsidRDefault="00A3136A" w:rsidP="00C636C0">
      <w:pPr>
        <w:pStyle w:val="ListParagraph"/>
        <w:numPr>
          <w:ilvl w:val="0"/>
          <w:numId w:val="4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Ловля мяча, летящего на уровне груди (игроки подают мяч вратарю сначала руками - игровое упражнение «Горячая картошка»: вратарю во время ловли мяча необходимо подпрыгнуть вверх так, чтобы мяч оказался на уровне живота, - затем ногами).</w:t>
      </w:r>
    </w:p>
    <w:p w:rsidR="00A3136A" w:rsidRPr="003E6ECB" w:rsidRDefault="00A3136A" w:rsidP="00C636C0">
      <w:pPr>
        <w:pStyle w:val="ListParagraph"/>
        <w:numPr>
          <w:ilvl w:val="0"/>
          <w:numId w:val="4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Ловля низколетящего мяча (перемещаясь боком с одной стороны гимнастической скамейки к другой, отбивать ладонями брошенный преподавателем мяч с расстояния 2,5-3м.).</w:t>
      </w:r>
    </w:p>
    <w:p w:rsidR="00A3136A" w:rsidRPr="003E6ECB" w:rsidRDefault="00A3136A" w:rsidP="00C636C0">
      <w:pPr>
        <w:pStyle w:val="ListParagraph"/>
        <w:numPr>
          <w:ilvl w:val="0"/>
          <w:numId w:val="4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Приём катящегося мяча (перемещаться вдоль линии и отбивать ладонями, с широко расставленными пальцами, катящиеся мячи, которые поочерёдно посылают игроки ногами с расстояния 3-4м.).</w:t>
      </w:r>
    </w:p>
    <w:p w:rsidR="00A3136A" w:rsidRPr="003E6ECB" w:rsidRDefault="00A3136A" w:rsidP="00C636C0">
      <w:pPr>
        <w:pStyle w:val="ListParagraph"/>
        <w:numPr>
          <w:ilvl w:val="0"/>
          <w:numId w:val="4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Бросок мяча двумя руками: из-за головы; из-за плеча правой (левой) рукой;</w:t>
      </w:r>
    </w:p>
    <w:p w:rsidR="00A3136A" w:rsidRPr="003E6ECB" w:rsidRDefault="00A3136A" w:rsidP="00C636C0">
      <w:pPr>
        <w:pStyle w:val="ListParagraph"/>
        <w:numPr>
          <w:ilvl w:val="0"/>
          <w:numId w:val="4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одной рукой сбоку низом.</w:t>
      </w:r>
    </w:p>
    <w:p w:rsidR="00A3136A" w:rsidRPr="003E6ECB" w:rsidRDefault="00A3136A" w:rsidP="00C636C0">
      <w:pPr>
        <w:pStyle w:val="ListParagraph"/>
        <w:numPr>
          <w:ilvl w:val="0"/>
          <w:numId w:val="42"/>
        </w:numPr>
        <w:shd w:val="clear" w:color="auto" w:fill="FFFFFF"/>
        <w:spacing w:before="100" w:beforeAutospacing="1" w:after="150" w:line="330" w:lineRule="atLeast"/>
        <w:jc w:val="both"/>
        <w:rPr>
          <w:rFonts w:ascii="Times New Roman" w:hAnsi="Times New Roman"/>
          <w:color w:val="000000"/>
          <w:sz w:val="26"/>
          <w:szCs w:val="26"/>
          <w:lang w:eastAsia="ru-RU"/>
        </w:rPr>
      </w:pPr>
      <w:r w:rsidRPr="003E6ECB">
        <w:rPr>
          <w:rFonts w:ascii="Times New Roman" w:hAnsi="Times New Roman"/>
          <w:color w:val="000000"/>
          <w:sz w:val="26"/>
          <w:szCs w:val="26"/>
          <w:lang w:eastAsia="ru-RU"/>
        </w:rPr>
        <w:t>Выбивание мяча в поле (пробежав несколько шагов, подбросить мяч невысоко вверх-вперёд и ударить по нему подъёмом ноги).</w:t>
      </w:r>
    </w:p>
    <w:p w:rsidR="00A3136A" w:rsidRPr="002505EF" w:rsidRDefault="00A3136A" w:rsidP="00C636C0">
      <w:pPr>
        <w:pStyle w:val="ListParagraph"/>
        <w:numPr>
          <w:ilvl w:val="0"/>
          <w:numId w:val="43"/>
        </w:numPr>
        <w:shd w:val="clear" w:color="auto" w:fill="FFFFFF"/>
        <w:spacing w:before="100" w:beforeAutospacing="1" w:after="150" w:line="330" w:lineRule="atLeast"/>
        <w:jc w:val="both"/>
        <w:rPr>
          <w:rFonts w:ascii="Times New Roman" w:hAnsi="Times New Roman"/>
          <w:color w:val="000000"/>
          <w:sz w:val="26"/>
          <w:szCs w:val="26"/>
          <w:lang w:eastAsia="ru-RU"/>
        </w:rPr>
      </w:pPr>
      <w:r w:rsidRPr="002505EF">
        <w:rPr>
          <w:rFonts w:ascii="Times New Roman" w:hAnsi="Times New Roman"/>
          <w:color w:val="000000"/>
          <w:sz w:val="26"/>
          <w:szCs w:val="26"/>
          <w:lang w:eastAsia="ru-RU"/>
        </w:rPr>
        <w:t>Перебрасывание мяча способом двумя раками из-за головы через сетку, стоя в паре.</w:t>
      </w:r>
    </w:p>
    <w:p w:rsidR="00A3136A" w:rsidRPr="002505EF" w:rsidRDefault="00A3136A" w:rsidP="00C636C0">
      <w:pPr>
        <w:pStyle w:val="ListParagraph"/>
        <w:numPr>
          <w:ilvl w:val="0"/>
          <w:numId w:val="43"/>
        </w:numPr>
        <w:shd w:val="clear" w:color="auto" w:fill="FFFFFF"/>
        <w:spacing w:before="100" w:beforeAutospacing="1" w:after="150" w:line="330" w:lineRule="atLeast"/>
        <w:jc w:val="both"/>
        <w:rPr>
          <w:rFonts w:ascii="Times New Roman" w:hAnsi="Times New Roman"/>
          <w:color w:val="000000"/>
          <w:sz w:val="26"/>
          <w:szCs w:val="26"/>
          <w:lang w:eastAsia="ru-RU"/>
        </w:rPr>
      </w:pPr>
      <w:r w:rsidRPr="002505EF">
        <w:rPr>
          <w:rFonts w:ascii="Times New Roman" w:hAnsi="Times New Roman"/>
          <w:color w:val="000000"/>
          <w:sz w:val="26"/>
          <w:szCs w:val="26"/>
          <w:lang w:eastAsia="ru-RU"/>
        </w:rPr>
        <w:t>На точность: в ноги или на ход движущемуся партнёру.</w:t>
      </w:r>
    </w:p>
    <w:p w:rsidR="00A3136A" w:rsidRPr="00C04E2C" w:rsidRDefault="00A3136A" w:rsidP="00C04E2C">
      <w:pPr>
        <w:shd w:val="clear" w:color="auto" w:fill="FFFFFF"/>
        <w:spacing w:before="100" w:beforeAutospacing="1" w:after="150" w:line="330" w:lineRule="atLeast"/>
        <w:jc w:val="both"/>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Должны знать:</w:t>
      </w:r>
    </w:p>
    <w:p w:rsidR="00A3136A" w:rsidRPr="002505EF" w:rsidRDefault="00A3136A" w:rsidP="00C636C0">
      <w:pPr>
        <w:pStyle w:val="ListParagraph"/>
        <w:numPr>
          <w:ilvl w:val="0"/>
          <w:numId w:val="47"/>
        </w:numPr>
        <w:shd w:val="clear" w:color="auto" w:fill="FFFFFF"/>
        <w:spacing w:before="100" w:beforeAutospacing="1" w:after="150" w:line="330" w:lineRule="atLeast"/>
        <w:jc w:val="both"/>
        <w:rPr>
          <w:rFonts w:ascii="Times New Roman" w:hAnsi="Times New Roman"/>
          <w:color w:val="000000"/>
          <w:sz w:val="26"/>
          <w:szCs w:val="26"/>
          <w:lang w:eastAsia="ru-RU"/>
        </w:rPr>
      </w:pPr>
      <w:r w:rsidRPr="002505EF">
        <w:rPr>
          <w:rFonts w:ascii="Times New Roman" w:hAnsi="Times New Roman"/>
          <w:color w:val="000000"/>
          <w:sz w:val="26"/>
          <w:szCs w:val="26"/>
          <w:lang w:eastAsia="ru-RU"/>
        </w:rPr>
        <w:t>Правила поведения и меры безопасности на занятиях футболом.</w:t>
      </w:r>
    </w:p>
    <w:p w:rsidR="00A3136A" w:rsidRPr="002505EF" w:rsidRDefault="00A3136A" w:rsidP="00C636C0">
      <w:pPr>
        <w:pStyle w:val="ListParagraph"/>
        <w:numPr>
          <w:ilvl w:val="0"/>
          <w:numId w:val="47"/>
        </w:numPr>
        <w:shd w:val="clear" w:color="auto" w:fill="FFFFFF"/>
        <w:spacing w:before="100" w:beforeAutospacing="1" w:after="150" w:line="330" w:lineRule="atLeast"/>
        <w:jc w:val="both"/>
        <w:rPr>
          <w:rFonts w:ascii="Times New Roman" w:hAnsi="Times New Roman"/>
          <w:color w:val="000000"/>
          <w:sz w:val="26"/>
          <w:szCs w:val="26"/>
          <w:lang w:eastAsia="ru-RU"/>
        </w:rPr>
      </w:pPr>
      <w:r w:rsidRPr="002505EF">
        <w:rPr>
          <w:rFonts w:ascii="Times New Roman" w:hAnsi="Times New Roman"/>
          <w:color w:val="000000"/>
          <w:sz w:val="26"/>
          <w:szCs w:val="26"/>
          <w:lang w:eastAsia="ru-RU"/>
        </w:rPr>
        <w:t>Правила игры и содержание инвентаря.</w:t>
      </w:r>
    </w:p>
    <w:p w:rsidR="00A3136A" w:rsidRPr="002505EF" w:rsidRDefault="00A3136A" w:rsidP="00C636C0">
      <w:pPr>
        <w:pStyle w:val="ListParagraph"/>
        <w:numPr>
          <w:ilvl w:val="0"/>
          <w:numId w:val="47"/>
        </w:numPr>
        <w:shd w:val="clear" w:color="auto" w:fill="FFFFFF"/>
        <w:spacing w:before="100" w:beforeAutospacing="1" w:after="150" w:line="330" w:lineRule="atLeast"/>
        <w:jc w:val="both"/>
        <w:rPr>
          <w:rFonts w:ascii="Times New Roman" w:hAnsi="Times New Roman"/>
          <w:color w:val="000000"/>
          <w:sz w:val="26"/>
          <w:szCs w:val="26"/>
          <w:lang w:eastAsia="ru-RU"/>
        </w:rPr>
      </w:pPr>
      <w:r w:rsidRPr="002505EF">
        <w:rPr>
          <w:rFonts w:ascii="Times New Roman" w:hAnsi="Times New Roman"/>
          <w:color w:val="000000"/>
          <w:sz w:val="26"/>
          <w:szCs w:val="26"/>
          <w:lang w:eastAsia="ru-RU"/>
        </w:rPr>
        <w:t>Простейшие упражнения на освоение техники.</w:t>
      </w:r>
    </w:p>
    <w:p w:rsidR="00A3136A" w:rsidRPr="002505EF" w:rsidRDefault="00A3136A" w:rsidP="00C636C0">
      <w:pPr>
        <w:pStyle w:val="ListParagraph"/>
        <w:numPr>
          <w:ilvl w:val="0"/>
          <w:numId w:val="47"/>
        </w:numPr>
        <w:shd w:val="clear" w:color="auto" w:fill="FFFFFF"/>
        <w:spacing w:before="100" w:beforeAutospacing="1" w:after="150" w:line="330" w:lineRule="atLeast"/>
        <w:jc w:val="both"/>
        <w:rPr>
          <w:rFonts w:ascii="Times New Roman" w:hAnsi="Times New Roman"/>
          <w:color w:val="000000"/>
          <w:sz w:val="26"/>
          <w:szCs w:val="26"/>
          <w:lang w:eastAsia="ru-RU"/>
        </w:rPr>
      </w:pPr>
      <w:r w:rsidRPr="002505EF">
        <w:rPr>
          <w:rFonts w:ascii="Times New Roman" w:hAnsi="Times New Roman"/>
          <w:color w:val="000000"/>
          <w:sz w:val="26"/>
          <w:szCs w:val="26"/>
          <w:lang w:eastAsia="ru-RU"/>
        </w:rPr>
        <w:t>Играть по упрощённым правилам.</w:t>
      </w:r>
    </w:p>
    <w:p w:rsidR="00A3136A" w:rsidRPr="00B5728E" w:rsidRDefault="00A3136A" w:rsidP="00B5728E">
      <w:pPr>
        <w:shd w:val="clear" w:color="auto" w:fill="FFFFFF"/>
        <w:spacing w:after="0" w:line="240" w:lineRule="auto"/>
        <w:jc w:val="center"/>
        <w:rPr>
          <w:rFonts w:ascii="Times New Roman" w:hAnsi="Times New Roman"/>
          <w:color w:val="000000"/>
          <w:sz w:val="10"/>
          <w:szCs w:val="10"/>
          <w:lang w:eastAsia="ru-RU"/>
        </w:rPr>
      </w:pPr>
    </w:p>
    <w:p w:rsidR="00A3136A" w:rsidRPr="00C04E2C"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5. Баскетбол</w:t>
      </w:r>
    </w:p>
    <w:p w:rsidR="00A3136A" w:rsidRPr="00C04E2C"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Теоретические знания:</w:t>
      </w:r>
    </w:p>
    <w:p w:rsidR="00A3136A" w:rsidRPr="002505EF" w:rsidRDefault="00A3136A" w:rsidP="00C636C0">
      <w:pPr>
        <w:pStyle w:val="ListParagraph"/>
        <w:numPr>
          <w:ilvl w:val="0"/>
          <w:numId w:val="49"/>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 xml:space="preserve">Правила мини-баскетбола </w:t>
      </w:r>
    </w:p>
    <w:p w:rsidR="00A3136A" w:rsidRPr="002505EF" w:rsidRDefault="00A3136A" w:rsidP="00C636C0">
      <w:pPr>
        <w:pStyle w:val="ListParagraph"/>
        <w:numPr>
          <w:ilvl w:val="0"/>
          <w:numId w:val="49"/>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Оборудование и инвентарь.</w:t>
      </w:r>
    </w:p>
    <w:p w:rsidR="00A3136A" w:rsidRPr="002505EF" w:rsidRDefault="00A3136A" w:rsidP="00C636C0">
      <w:pPr>
        <w:pStyle w:val="ListParagraph"/>
        <w:numPr>
          <w:ilvl w:val="0"/>
          <w:numId w:val="49"/>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Простейшие упражнения на освоение техники.</w:t>
      </w:r>
    </w:p>
    <w:p w:rsidR="00A3136A" w:rsidRPr="002505EF" w:rsidRDefault="00A3136A" w:rsidP="00C636C0">
      <w:pPr>
        <w:pStyle w:val="ListParagraph"/>
        <w:numPr>
          <w:ilvl w:val="0"/>
          <w:numId w:val="49"/>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Игра по упрощённым правилам.</w:t>
      </w:r>
    </w:p>
    <w:p w:rsidR="00A3136A" w:rsidRPr="002505EF" w:rsidRDefault="00A3136A" w:rsidP="00C636C0">
      <w:pPr>
        <w:pStyle w:val="ListParagraph"/>
        <w:numPr>
          <w:ilvl w:val="0"/>
          <w:numId w:val="49"/>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Гигиенические требования, предъявляемые к местам зан</w:t>
      </w:r>
      <w:r w:rsidRPr="00B061F0">
        <w:rPr>
          <w:rFonts w:ascii="Times New Roman" w:hAnsi="Times New Roman"/>
          <w:sz w:val="26"/>
          <w:szCs w:val="26"/>
          <w:lang w:eastAsia="ru-RU"/>
        </w:rPr>
        <w:t xml:space="preserve">ятий </w:t>
      </w:r>
      <w:hyperlink r:id="rId13" w:tooltip="Баскетбол" w:history="1">
        <w:r w:rsidRPr="00B061F0">
          <w:rPr>
            <w:rFonts w:ascii="Times New Roman" w:hAnsi="Times New Roman"/>
            <w:sz w:val="26"/>
            <w:szCs w:val="26"/>
            <w:lang w:eastAsia="ru-RU"/>
          </w:rPr>
          <w:t>баскетболом</w:t>
        </w:r>
      </w:hyperlink>
      <w:r w:rsidRPr="002505EF">
        <w:rPr>
          <w:rFonts w:ascii="Times New Roman" w:hAnsi="Times New Roman"/>
          <w:color w:val="000000"/>
          <w:sz w:val="26"/>
          <w:szCs w:val="26"/>
          <w:lang w:eastAsia="ru-RU"/>
        </w:rPr>
        <w:t>.</w:t>
      </w:r>
    </w:p>
    <w:p w:rsidR="00A3136A" w:rsidRPr="002505EF" w:rsidRDefault="00A3136A" w:rsidP="00C636C0">
      <w:pPr>
        <w:pStyle w:val="ListParagraph"/>
        <w:numPr>
          <w:ilvl w:val="0"/>
          <w:numId w:val="49"/>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Причины травм и их профилактика. Техника безопасности.</w:t>
      </w:r>
    </w:p>
    <w:p w:rsidR="00A3136A" w:rsidRPr="00C04E2C"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Обучение приёмам техники:</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Броски, ловля мячей, передача партнёру. Остановка в движении по звуковому сигналу. Подвижные игры и различные упражнения, развивающие двигательные качества и совершенствующие владение ловлей и передачей мяча.</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 xml:space="preserve">Стойка, перемещение, остановки: смена направления движений; повороты, прыжки толчком одной и двумя ногами. </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Игровые упражнения с малыми и большими (резиновыми) мячами.</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 xml:space="preserve">Передача и ловля мяча: двумя руками на месте и в движении (шагом и бегом) без зрительного контроля; с остановкой, с приседанием, с изменением направления и скорости движения. </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Ведение мяча: на месте, в движении, правой и левой рукой.</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Обводка препятствий (партнёра) переменно правой и левой рукой при пассивном и активном сопротивлении.</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Броски: одной рукой от плеча и двумя руками над головой с места; одной рукой (правой, левой) после ведения (два шага); штрафные броски. Для девочек – бросок двумя руками от груди (без замаха, мяч выпускается над головой).</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Выбивание, вырывание мяча, перехват мяча.</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Финты (ложные движения):ознакомление с задачей приземления; без мяча с целью освободиться от защитника.</w:t>
      </w:r>
    </w:p>
    <w:p w:rsidR="00A3136A" w:rsidRPr="002505EF" w:rsidRDefault="00A3136A" w:rsidP="00C636C0">
      <w:pPr>
        <w:pStyle w:val="ListParagraph"/>
        <w:numPr>
          <w:ilvl w:val="0"/>
          <w:numId w:val="50"/>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Сочетание приёмов техники. Подвижные игры с элементами баскетбола.</w:t>
      </w:r>
    </w:p>
    <w:p w:rsidR="00A3136A" w:rsidRPr="00C04E2C"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C04E2C">
        <w:rPr>
          <w:rFonts w:ascii="Times New Roman" w:hAnsi="Times New Roman"/>
          <w:b/>
          <w:bCs/>
          <w:color w:val="000000"/>
          <w:sz w:val="26"/>
          <w:szCs w:val="26"/>
          <w:lang w:eastAsia="ru-RU"/>
        </w:rPr>
        <w:t>Должны знать:</w:t>
      </w:r>
    </w:p>
    <w:p w:rsidR="00A3136A" w:rsidRPr="002505EF" w:rsidRDefault="00A3136A" w:rsidP="00C636C0">
      <w:pPr>
        <w:pStyle w:val="ListParagraph"/>
        <w:numPr>
          <w:ilvl w:val="0"/>
          <w:numId w:val="51"/>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Правила игры в мини-баскетбол.</w:t>
      </w:r>
    </w:p>
    <w:p w:rsidR="00A3136A" w:rsidRPr="002505EF" w:rsidRDefault="00A3136A" w:rsidP="00C636C0">
      <w:pPr>
        <w:pStyle w:val="ListParagraph"/>
        <w:numPr>
          <w:ilvl w:val="0"/>
          <w:numId w:val="51"/>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 xml:space="preserve">Правила техники безопасности </w:t>
      </w:r>
      <w:r>
        <w:rPr>
          <w:rFonts w:ascii="Times New Roman" w:hAnsi="Times New Roman"/>
          <w:color w:val="000000"/>
          <w:sz w:val="26"/>
          <w:szCs w:val="26"/>
          <w:lang w:eastAsia="ru-RU"/>
        </w:rPr>
        <w:t xml:space="preserve"> на</w:t>
      </w:r>
      <w:r w:rsidRPr="002505EF">
        <w:rPr>
          <w:rFonts w:ascii="Times New Roman" w:hAnsi="Times New Roman"/>
          <w:color w:val="000000"/>
          <w:sz w:val="26"/>
          <w:szCs w:val="26"/>
          <w:lang w:eastAsia="ru-RU"/>
        </w:rPr>
        <w:t xml:space="preserve"> занятиях </w:t>
      </w:r>
    </w:p>
    <w:p w:rsidR="00A3136A" w:rsidRDefault="00A3136A" w:rsidP="00E80171">
      <w:pPr>
        <w:pStyle w:val="ListParagraph"/>
        <w:numPr>
          <w:ilvl w:val="0"/>
          <w:numId w:val="51"/>
        </w:numPr>
        <w:shd w:val="clear" w:color="auto" w:fill="FFFFFF"/>
        <w:spacing w:before="100" w:beforeAutospacing="1" w:after="150" w:line="330" w:lineRule="atLeast"/>
        <w:rPr>
          <w:lang w:eastAsia="ru-RU"/>
        </w:rPr>
      </w:pPr>
      <w:r w:rsidRPr="002505EF">
        <w:rPr>
          <w:lang w:eastAsia="ru-RU"/>
        </w:rPr>
        <w:t xml:space="preserve">Правильно использовать и пользоваться инвентарём и оборудованием </w:t>
      </w:r>
    </w:p>
    <w:p w:rsidR="00A3136A" w:rsidRPr="00C04E2C" w:rsidRDefault="00A3136A" w:rsidP="00E80171">
      <w:pPr>
        <w:pStyle w:val="ListParagraph"/>
        <w:numPr>
          <w:ilvl w:val="0"/>
          <w:numId w:val="51"/>
        </w:numPr>
        <w:shd w:val="clear" w:color="auto" w:fill="FFFFFF"/>
        <w:spacing w:before="100" w:beforeAutospacing="1" w:after="150" w:line="330" w:lineRule="atLeast"/>
        <w:rPr>
          <w:lang w:eastAsia="ru-RU"/>
        </w:rPr>
      </w:pPr>
      <w:r w:rsidRPr="00C04E2C">
        <w:rPr>
          <w:b/>
          <w:bCs/>
          <w:lang w:eastAsia="ru-RU"/>
        </w:rPr>
        <w:t>Должны уметь:</w:t>
      </w:r>
    </w:p>
    <w:p w:rsidR="00A3136A" w:rsidRPr="002505EF" w:rsidRDefault="00A3136A" w:rsidP="0087732C">
      <w:pPr>
        <w:pStyle w:val="ListParagraph"/>
        <w:numPr>
          <w:ilvl w:val="0"/>
          <w:numId w:val="52"/>
        </w:numPr>
        <w:shd w:val="clear" w:color="auto" w:fill="FFFFFF"/>
        <w:spacing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Овладеть приёмами техники (передача и ловля мяча, ведение мяча, бросок с места и после ведения).</w:t>
      </w:r>
    </w:p>
    <w:p w:rsidR="00A3136A" w:rsidRPr="002505EF" w:rsidRDefault="00A3136A" w:rsidP="00C636C0">
      <w:pPr>
        <w:pStyle w:val="ListParagraph"/>
        <w:numPr>
          <w:ilvl w:val="0"/>
          <w:numId w:val="52"/>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Знать правила игры и участвовать в играх (в течение года в 4-5 играх).</w:t>
      </w:r>
    </w:p>
    <w:p w:rsidR="00A3136A" w:rsidRPr="002505EF" w:rsidRDefault="00A3136A" w:rsidP="00C636C0">
      <w:pPr>
        <w:pStyle w:val="ListParagraph"/>
        <w:numPr>
          <w:ilvl w:val="0"/>
          <w:numId w:val="52"/>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Высота подскока. Выполняется на месте. Из двух попыток засчитывается лучшая.</w:t>
      </w:r>
    </w:p>
    <w:p w:rsidR="00A3136A" w:rsidRPr="002505EF" w:rsidRDefault="00A3136A" w:rsidP="00C636C0">
      <w:pPr>
        <w:pStyle w:val="ListParagraph"/>
        <w:numPr>
          <w:ilvl w:val="0"/>
          <w:numId w:val="52"/>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Обводка области штрафного броска с броском, сек.</w:t>
      </w:r>
    </w:p>
    <w:p w:rsidR="00A3136A" w:rsidRPr="002505EF" w:rsidRDefault="00A3136A" w:rsidP="00C636C0">
      <w:pPr>
        <w:pStyle w:val="ListParagraph"/>
        <w:numPr>
          <w:ilvl w:val="0"/>
          <w:numId w:val="52"/>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Штрафной бросок.</w:t>
      </w:r>
    </w:p>
    <w:p w:rsidR="00A3136A" w:rsidRPr="00C04E2C" w:rsidRDefault="00A3136A" w:rsidP="00C04E2C">
      <w:pPr>
        <w:shd w:val="clear" w:color="auto" w:fill="FFFFFF"/>
        <w:spacing w:before="100" w:beforeAutospacing="1" w:line="330" w:lineRule="atLeast"/>
        <w:jc w:val="center"/>
        <w:rPr>
          <w:rFonts w:ascii="Times New Roman" w:hAnsi="Times New Roman"/>
          <w:color w:val="000000"/>
          <w:sz w:val="26"/>
          <w:szCs w:val="26"/>
          <w:lang w:eastAsia="ru-RU"/>
        </w:rPr>
      </w:pPr>
      <w:r w:rsidRPr="00B5728E">
        <w:rPr>
          <w:rFonts w:ascii="Times New Roman" w:hAnsi="Times New Roman"/>
          <w:b/>
          <w:bCs/>
          <w:sz w:val="26"/>
          <w:szCs w:val="26"/>
          <w:lang w:eastAsia="ru-RU"/>
        </w:rPr>
        <w:t xml:space="preserve">Методическое обеспечение дополнительной программы по </w:t>
      </w:r>
      <w:hyperlink r:id="rId14" w:tooltip="Легкая атлетика" w:history="1">
        <w:r w:rsidRPr="00B5728E">
          <w:rPr>
            <w:rFonts w:ascii="Times New Roman" w:hAnsi="Times New Roman"/>
            <w:b/>
            <w:bCs/>
            <w:sz w:val="26"/>
            <w:szCs w:val="26"/>
            <w:lang w:eastAsia="ru-RU"/>
          </w:rPr>
          <w:t>легкой атлетике</w:t>
        </w:r>
      </w:hyperlink>
      <w:r w:rsidRPr="00B5728E">
        <w:rPr>
          <w:rFonts w:ascii="Times New Roman" w:hAnsi="Times New Roman"/>
          <w:b/>
          <w:bCs/>
          <w:sz w:val="26"/>
          <w:szCs w:val="26"/>
          <w:lang w:eastAsia="ru-RU"/>
        </w:rPr>
        <w:t xml:space="preserve"> для</w:t>
      </w:r>
      <w:r w:rsidRPr="00C04E2C">
        <w:rPr>
          <w:rFonts w:ascii="Times New Roman" w:hAnsi="Times New Roman"/>
          <w:b/>
          <w:bCs/>
          <w:color w:val="000000"/>
          <w:sz w:val="26"/>
          <w:szCs w:val="26"/>
          <w:lang w:eastAsia="ru-RU"/>
        </w:rPr>
        <w:t xml:space="preserve"> учащихся 6-8 лет.</w:t>
      </w:r>
    </w:p>
    <w:tbl>
      <w:tblPr>
        <w:tblW w:w="10202" w:type="dxa"/>
        <w:tblInd w:w="-318" w:type="dxa"/>
        <w:tblBorders>
          <w:top w:val="single" w:sz="2" w:space="0" w:color="E7E7E7"/>
          <w:left w:val="single" w:sz="2" w:space="0" w:color="E7E7E7"/>
          <w:bottom w:val="single" w:sz="2" w:space="0" w:color="E7E7E7"/>
          <w:right w:val="single" w:sz="2" w:space="0" w:color="E7E7E7"/>
        </w:tblBorders>
        <w:tblCellMar>
          <w:top w:w="15" w:type="dxa"/>
          <w:left w:w="15" w:type="dxa"/>
          <w:bottom w:w="15" w:type="dxa"/>
          <w:right w:w="15" w:type="dxa"/>
        </w:tblCellMar>
        <w:tblLook w:val="00A0"/>
      </w:tblPr>
      <w:tblGrid>
        <w:gridCol w:w="568"/>
        <w:gridCol w:w="2836"/>
        <w:gridCol w:w="1548"/>
        <w:gridCol w:w="1910"/>
        <w:gridCol w:w="1909"/>
        <w:gridCol w:w="1431"/>
      </w:tblGrid>
      <w:tr w:rsidR="00A3136A" w:rsidRPr="00A864D8" w:rsidTr="00B5728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136A" w:rsidRPr="00C04E2C" w:rsidRDefault="00A3136A" w:rsidP="00B5728E">
            <w:pPr>
              <w:spacing w:before="100" w:beforeAutospacing="1" w:after="150" w:line="270" w:lineRule="atLeast"/>
              <w:ind w:left="30" w:right="30"/>
              <w:jc w:val="center"/>
              <w:rPr>
                <w:rFonts w:ascii="Arial" w:hAnsi="Arial" w:cs="Arial"/>
                <w:color w:val="000000"/>
                <w:sz w:val="18"/>
                <w:szCs w:val="18"/>
                <w:lang w:eastAsia="ru-RU"/>
              </w:rPr>
            </w:pPr>
            <w:r w:rsidRPr="00C04E2C">
              <w:rPr>
                <w:rFonts w:ascii="Arial" w:hAnsi="Arial" w:cs="Arial"/>
                <w:b/>
                <w:bCs/>
                <w:color w:val="000000"/>
                <w:sz w:val="18"/>
                <w:szCs w:val="18"/>
                <w:lang w:eastAsia="ru-RU"/>
              </w:rPr>
              <w:t>№ п/п</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136A" w:rsidRPr="00C04E2C" w:rsidRDefault="00A3136A" w:rsidP="00B5728E">
            <w:pPr>
              <w:spacing w:before="100" w:beforeAutospacing="1" w:after="150" w:line="270" w:lineRule="atLeast"/>
              <w:ind w:left="30" w:right="30"/>
              <w:jc w:val="center"/>
              <w:rPr>
                <w:rFonts w:ascii="Arial" w:hAnsi="Arial" w:cs="Arial"/>
                <w:color w:val="000000"/>
                <w:sz w:val="18"/>
                <w:szCs w:val="18"/>
                <w:lang w:eastAsia="ru-RU"/>
              </w:rPr>
            </w:pPr>
            <w:r w:rsidRPr="00C04E2C">
              <w:rPr>
                <w:rFonts w:ascii="Arial" w:hAnsi="Arial" w:cs="Arial"/>
                <w:b/>
                <w:bCs/>
                <w:color w:val="000000"/>
                <w:sz w:val="18"/>
                <w:szCs w:val="18"/>
                <w:lang w:eastAsia="ru-RU"/>
              </w:rPr>
              <w:t>Разделы,</w:t>
            </w:r>
          </w:p>
          <w:p w:rsidR="00A3136A" w:rsidRPr="00C04E2C" w:rsidRDefault="00A3136A" w:rsidP="00B5728E">
            <w:pPr>
              <w:spacing w:before="100" w:beforeAutospacing="1" w:after="150" w:line="270" w:lineRule="atLeast"/>
              <w:ind w:left="30" w:right="30"/>
              <w:jc w:val="center"/>
              <w:rPr>
                <w:rFonts w:ascii="Arial" w:hAnsi="Arial" w:cs="Arial"/>
                <w:color w:val="000000"/>
                <w:sz w:val="18"/>
                <w:szCs w:val="18"/>
                <w:lang w:eastAsia="ru-RU"/>
              </w:rPr>
            </w:pPr>
            <w:r w:rsidRPr="00C04E2C">
              <w:rPr>
                <w:rFonts w:ascii="Arial" w:hAnsi="Arial" w:cs="Arial"/>
                <w:b/>
                <w:bCs/>
                <w:color w:val="000000"/>
                <w:sz w:val="18"/>
                <w:szCs w:val="18"/>
                <w:lang w:eastAsia="ru-RU"/>
              </w:rPr>
              <w:t>темы</w:t>
            </w: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136A" w:rsidRPr="00C04E2C" w:rsidRDefault="00A3136A" w:rsidP="00B5728E">
            <w:pPr>
              <w:spacing w:before="100" w:beforeAutospacing="1" w:after="150" w:line="270" w:lineRule="atLeast"/>
              <w:ind w:left="30" w:right="30"/>
              <w:jc w:val="center"/>
              <w:rPr>
                <w:rFonts w:ascii="Arial" w:hAnsi="Arial" w:cs="Arial"/>
                <w:color w:val="000000"/>
                <w:sz w:val="18"/>
                <w:szCs w:val="18"/>
                <w:lang w:eastAsia="ru-RU"/>
              </w:rPr>
            </w:pPr>
            <w:r w:rsidRPr="00C04E2C">
              <w:rPr>
                <w:rFonts w:ascii="Arial" w:hAnsi="Arial" w:cs="Arial"/>
                <w:b/>
                <w:bCs/>
                <w:color w:val="000000"/>
                <w:sz w:val="18"/>
                <w:szCs w:val="18"/>
                <w:lang w:eastAsia="ru-RU"/>
              </w:rPr>
              <w:t>Формы занятий</w:t>
            </w:r>
          </w:p>
        </w:tc>
        <w:tc>
          <w:tcPr>
            <w:tcW w:w="1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136A" w:rsidRPr="00C04E2C" w:rsidRDefault="00A3136A" w:rsidP="00B5728E">
            <w:pPr>
              <w:spacing w:before="100" w:beforeAutospacing="1" w:after="150" w:line="270" w:lineRule="atLeast"/>
              <w:ind w:left="30" w:right="30"/>
              <w:jc w:val="center"/>
              <w:rPr>
                <w:rFonts w:ascii="Arial" w:hAnsi="Arial" w:cs="Arial"/>
                <w:color w:val="000000"/>
                <w:sz w:val="18"/>
                <w:szCs w:val="18"/>
                <w:lang w:eastAsia="ru-RU"/>
              </w:rPr>
            </w:pPr>
            <w:r w:rsidRPr="00C04E2C">
              <w:rPr>
                <w:rFonts w:ascii="Arial" w:hAnsi="Arial" w:cs="Arial"/>
                <w:b/>
                <w:bCs/>
                <w:color w:val="000000"/>
                <w:sz w:val="18"/>
                <w:szCs w:val="18"/>
                <w:lang w:eastAsia="ru-RU"/>
              </w:rPr>
              <w:t>Методы</w:t>
            </w:r>
          </w:p>
        </w:tc>
        <w:tc>
          <w:tcPr>
            <w:tcW w:w="1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136A" w:rsidRPr="00C04E2C" w:rsidRDefault="00A3136A" w:rsidP="00B5728E">
            <w:pPr>
              <w:spacing w:before="100" w:beforeAutospacing="1" w:after="150" w:line="270" w:lineRule="atLeast"/>
              <w:ind w:left="30" w:right="30"/>
              <w:jc w:val="center"/>
              <w:rPr>
                <w:rFonts w:ascii="Arial" w:hAnsi="Arial" w:cs="Arial"/>
                <w:color w:val="000000"/>
                <w:sz w:val="18"/>
                <w:szCs w:val="18"/>
                <w:lang w:eastAsia="ru-RU"/>
              </w:rPr>
            </w:pPr>
            <w:r w:rsidRPr="00C04E2C">
              <w:rPr>
                <w:rFonts w:ascii="Arial" w:hAnsi="Arial" w:cs="Arial"/>
                <w:b/>
                <w:bCs/>
                <w:color w:val="000000"/>
                <w:sz w:val="18"/>
                <w:szCs w:val="18"/>
                <w:lang w:eastAsia="ru-RU"/>
              </w:rPr>
              <w:t>Дидактический материал, ТСО</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136A" w:rsidRPr="00C04E2C" w:rsidRDefault="00A3136A" w:rsidP="00B5728E">
            <w:pPr>
              <w:spacing w:before="100" w:beforeAutospacing="1" w:after="150" w:line="270" w:lineRule="atLeast"/>
              <w:ind w:left="30" w:right="30"/>
              <w:jc w:val="center"/>
              <w:rPr>
                <w:rFonts w:ascii="Arial" w:hAnsi="Arial" w:cs="Arial"/>
                <w:color w:val="000000"/>
                <w:sz w:val="18"/>
                <w:szCs w:val="18"/>
                <w:lang w:eastAsia="ru-RU"/>
              </w:rPr>
            </w:pPr>
            <w:r w:rsidRPr="00C04E2C">
              <w:rPr>
                <w:rFonts w:ascii="Arial" w:hAnsi="Arial" w:cs="Arial"/>
                <w:b/>
                <w:bCs/>
                <w:color w:val="000000"/>
                <w:sz w:val="18"/>
                <w:szCs w:val="18"/>
                <w:lang w:eastAsia="ru-RU"/>
              </w:rPr>
              <w:t>Форма подведения итогов</w:t>
            </w:r>
          </w:p>
        </w:tc>
      </w:tr>
      <w:tr w:rsidR="00A3136A" w:rsidRPr="00A864D8" w:rsidTr="00B5728E">
        <w:trPr>
          <w:trHeight w:val="1475"/>
        </w:trPr>
        <w:tc>
          <w:tcPr>
            <w:tcW w:w="5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30" w:after="30" w:line="270" w:lineRule="atLeast"/>
              <w:ind w:left="30" w:right="30"/>
              <w:rPr>
                <w:rFonts w:ascii="Arial" w:hAnsi="Arial" w:cs="Arial"/>
                <w:color w:val="000000"/>
                <w:sz w:val="18"/>
                <w:szCs w:val="18"/>
                <w:lang w:eastAsia="ru-RU"/>
              </w:rPr>
            </w:pPr>
          </w:p>
        </w:tc>
        <w:tc>
          <w:tcPr>
            <w:tcW w:w="28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Теоретическая подготовка:</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Техника безопасности и правила поведения на стадионе и в спортивном зале, на учебных занятиях.</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Здоровье и развитие человека.</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Строение тела человека. Работа органов дыхания и сердечнососудистой системы.</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Основные формы движения, напряжение и расслабление мышц, изменение веса, роста и силы мышц.</w:t>
            </w:r>
          </w:p>
        </w:tc>
        <w:tc>
          <w:tcPr>
            <w:tcW w:w="1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Беседа</w:t>
            </w:r>
          </w:p>
        </w:tc>
        <w:tc>
          <w:tcPr>
            <w:tcW w:w="19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4E746E">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Словесный,</w:t>
            </w:r>
            <w:r>
              <w:rPr>
                <w:rFonts w:ascii="Arial" w:hAnsi="Arial" w:cs="Arial"/>
                <w:color w:val="000000"/>
                <w:sz w:val="18"/>
                <w:szCs w:val="18"/>
                <w:lang w:eastAsia="ru-RU"/>
              </w:rPr>
              <w:t xml:space="preserve"> </w:t>
            </w:r>
            <w:r w:rsidRPr="00C04E2C">
              <w:rPr>
                <w:rFonts w:ascii="Arial" w:hAnsi="Arial" w:cs="Arial"/>
                <w:color w:val="000000"/>
                <w:sz w:val="18"/>
                <w:szCs w:val="18"/>
                <w:lang w:eastAsia="ru-RU"/>
              </w:rPr>
              <w:t>демонстрационный</w:t>
            </w:r>
          </w:p>
        </w:tc>
        <w:tc>
          <w:tcPr>
            <w:tcW w:w="19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Памятки</w:t>
            </w:r>
          </w:p>
        </w:tc>
        <w:tc>
          <w:tcPr>
            <w:tcW w:w="14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Опрос</w:t>
            </w:r>
          </w:p>
        </w:tc>
      </w:tr>
      <w:tr w:rsidR="00A3136A" w:rsidRPr="00A864D8" w:rsidTr="00B5728E">
        <w:trPr>
          <w:trHeight w:val="668"/>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30" w:after="30" w:line="270" w:lineRule="atLeast"/>
              <w:ind w:left="30" w:right="30"/>
              <w:rPr>
                <w:rFonts w:ascii="Arial" w:hAnsi="Arial" w:cs="Arial"/>
                <w:color w:val="000000"/>
                <w:sz w:val="18"/>
                <w:szCs w:val="18"/>
                <w:lang w:eastAsia="ru-RU"/>
              </w:rPr>
            </w:pP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Общая физическая подготовка (ОФП):</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 xml:space="preserve">1. Лёгка атлетика. </w:t>
            </w:r>
            <w:r w:rsidRPr="00C04E2C">
              <w:rPr>
                <w:rFonts w:ascii="Arial" w:hAnsi="Arial" w:cs="Arial"/>
                <w:color w:val="000000"/>
                <w:sz w:val="18"/>
                <w:szCs w:val="18"/>
                <w:lang w:eastAsia="ru-RU"/>
              </w:rPr>
              <w:t>Закрепление навыка и совершенствование техники бега, прыжков, метания мяча. Преодоление полосы препятствий.</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Практическое занятие.</w:t>
            </w:r>
          </w:p>
        </w:tc>
        <w:tc>
          <w:tcPr>
            <w:tcW w:w="1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Словесный, наглядный, упражнения</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Школьный стадион, теннисные мячи, свисток, секундомер</w:t>
            </w:r>
          </w:p>
        </w:tc>
        <w:tc>
          <w:tcPr>
            <w:tcW w:w="1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Практические занятия. Наблюдение</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Оценки. Объяснение ошибок, упражнения для исправления.</w:t>
            </w:r>
          </w:p>
        </w:tc>
      </w:tr>
      <w:tr w:rsidR="00A3136A" w:rsidRPr="00A864D8" w:rsidTr="00B5728E">
        <w:trPr>
          <w:trHeight w:val="852"/>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30" w:after="30" w:line="270" w:lineRule="atLeast"/>
              <w:ind w:left="30" w:right="30"/>
              <w:rPr>
                <w:rFonts w:ascii="Arial" w:hAnsi="Arial" w:cs="Arial"/>
                <w:color w:val="000000"/>
                <w:sz w:val="18"/>
                <w:szCs w:val="18"/>
                <w:lang w:eastAsia="ru-RU"/>
              </w:rPr>
            </w:pP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2. Гимнастика с основами акробатики</w:t>
            </w:r>
            <w:r w:rsidRPr="00C04E2C">
              <w:rPr>
                <w:rFonts w:ascii="Arial" w:hAnsi="Arial" w:cs="Arial"/>
                <w:color w:val="000000"/>
                <w:sz w:val="18"/>
                <w:szCs w:val="18"/>
                <w:lang w:eastAsia="ru-RU"/>
              </w:rPr>
              <w:t>. Различные висы, упоры,  перел</w:t>
            </w:r>
            <w:r>
              <w:rPr>
                <w:rFonts w:ascii="Arial" w:hAnsi="Arial" w:cs="Arial"/>
                <w:color w:val="000000"/>
                <w:sz w:val="18"/>
                <w:szCs w:val="18"/>
                <w:lang w:eastAsia="ru-RU"/>
              </w:rPr>
              <w:t>а</w:t>
            </w:r>
            <w:r w:rsidRPr="00C04E2C">
              <w:rPr>
                <w:rFonts w:ascii="Arial" w:hAnsi="Arial" w:cs="Arial"/>
                <w:color w:val="000000"/>
                <w:sz w:val="18"/>
                <w:szCs w:val="18"/>
                <w:lang w:eastAsia="ru-RU"/>
              </w:rPr>
              <w:t>зани</w:t>
            </w:r>
            <w:r>
              <w:rPr>
                <w:rFonts w:ascii="Arial" w:hAnsi="Arial" w:cs="Arial"/>
                <w:color w:val="000000"/>
                <w:sz w:val="18"/>
                <w:szCs w:val="18"/>
                <w:lang w:eastAsia="ru-RU"/>
              </w:rPr>
              <w:t>е</w:t>
            </w:r>
            <w:r w:rsidRPr="00C04E2C">
              <w:rPr>
                <w:rFonts w:ascii="Arial" w:hAnsi="Arial" w:cs="Arial"/>
                <w:color w:val="000000"/>
                <w:sz w:val="18"/>
                <w:szCs w:val="18"/>
                <w:lang w:eastAsia="ru-RU"/>
              </w:rPr>
              <w:t xml:space="preserve"> через препятствия, опорные прыжки, элементы акробатических упражнений. Комплексы упражнений на развитие физических качеств.</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Практическое занятие.</w:t>
            </w:r>
          </w:p>
        </w:tc>
        <w:tc>
          <w:tcPr>
            <w:tcW w:w="1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Словесный, наглядный, упражнения</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Гимнастические скамейки, маты, бревно, шведская стенка, скакалки, канат, перекладина, гимнастический конь и козёл.</w:t>
            </w:r>
          </w:p>
        </w:tc>
        <w:tc>
          <w:tcPr>
            <w:tcW w:w="1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Практические занятия. Наблюдение</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Оценки. Объяснение ошибок, упражнения для исправления.</w:t>
            </w:r>
          </w:p>
        </w:tc>
      </w:tr>
      <w:tr w:rsidR="00A3136A" w:rsidRPr="00A864D8" w:rsidTr="00B5728E">
        <w:trPr>
          <w:trHeight w:val="29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30" w:after="30" w:line="270" w:lineRule="atLeast"/>
              <w:ind w:left="30" w:right="30"/>
              <w:rPr>
                <w:rFonts w:ascii="Arial" w:hAnsi="Arial" w:cs="Arial"/>
                <w:color w:val="000000"/>
                <w:sz w:val="18"/>
                <w:szCs w:val="18"/>
                <w:lang w:eastAsia="ru-RU"/>
              </w:rPr>
            </w:pP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3. Подвижные игры, эстафеты, соревнования.</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Игра</w:t>
            </w:r>
          </w:p>
        </w:tc>
        <w:tc>
          <w:tcPr>
            <w:tcW w:w="1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Соревновательный</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Мячи, кегли, обручи, свисток, гимнастические палки, барьеры.</w:t>
            </w:r>
          </w:p>
        </w:tc>
        <w:tc>
          <w:tcPr>
            <w:tcW w:w="1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Наблюдение, оценки</w:t>
            </w:r>
          </w:p>
        </w:tc>
      </w:tr>
      <w:tr w:rsidR="00A3136A" w:rsidRPr="00A864D8" w:rsidTr="00B5728E">
        <w:trPr>
          <w:trHeight w:val="1293"/>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30" w:after="30" w:line="270" w:lineRule="atLeast"/>
              <w:ind w:left="30" w:right="30"/>
              <w:rPr>
                <w:rFonts w:ascii="Arial" w:hAnsi="Arial" w:cs="Arial"/>
                <w:color w:val="000000"/>
                <w:sz w:val="18"/>
                <w:szCs w:val="18"/>
                <w:lang w:eastAsia="ru-RU"/>
              </w:rPr>
            </w:pP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4 Баскетбол:</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Обучение приёмам техники.</w:t>
            </w:r>
            <w:r w:rsidRPr="00C04E2C">
              <w:rPr>
                <w:rFonts w:ascii="Arial" w:hAnsi="Arial" w:cs="Arial"/>
                <w:color w:val="000000"/>
                <w:sz w:val="18"/>
                <w:szCs w:val="18"/>
                <w:lang w:eastAsia="ru-RU"/>
              </w:rPr>
              <w:t xml:space="preserve"> Броски и ловля мяча. Стойки и перемещения. Передачи, броски одной и двумя руками, финты (в парах и индивидуально).</w:t>
            </w:r>
          </w:p>
          <w:p w:rsidR="00A3136A" w:rsidRPr="00C04E2C" w:rsidRDefault="00A3136A" w:rsidP="00152411">
            <w:pPr>
              <w:spacing w:before="100" w:beforeAutospacing="1" w:after="150" w:line="270" w:lineRule="atLeast"/>
              <w:ind w:left="30" w:right="30"/>
              <w:rPr>
                <w:rFonts w:ascii="Arial" w:hAnsi="Arial" w:cs="Arial"/>
                <w:color w:val="000000"/>
                <w:sz w:val="18"/>
                <w:szCs w:val="18"/>
                <w:lang w:eastAsia="ru-RU"/>
              </w:rPr>
            </w:pP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Практическое занятие. Тренировка.</w:t>
            </w:r>
          </w:p>
        </w:tc>
        <w:tc>
          <w:tcPr>
            <w:tcW w:w="1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Словесный, наглядный, упражнения, тренировка.</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Спортивный зал, баскетбольные щиты, мячи, свисток, секундомер</w:t>
            </w:r>
          </w:p>
        </w:tc>
        <w:tc>
          <w:tcPr>
            <w:tcW w:w="1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Практические занятия. Наблюдение</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Оценки. Объяснение ошибок, упражнения для исправления.</w:t>
            </w:r>
          </w:p>
        </w:tc>
      </w:tr>
      <w:tr w:rsidR="00A3136A" w:rsidRPr="00A864D8" w:rsidTr="00B5728E">
        <w:trPr>
          <w:trHeight w:val="1401"/>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30" w:after="30" w:line="270" w:lineRule="atLeast"/>
              <w:ind w:left="30" w:right="30"/>
              <w:rPr>
                <w:rFonts w:ascii="Arial" w:hAnsi="Arial" w:cs="Arial"/>
                <w:color w:val="000000"/>
                <w:sz w:val="18"/>
                <w:szCs w:val="18"/>
                <w:lang w:eastAsia="ru-RU"/>
              </w:rPr>
            </w:pP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5. Футбол:</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 xml:space="preserve">Элементы футбольной техники. </w:t>
            </w:r>
            <w:r w:rsidRPr="00C04E2C">
              <w:rPr>
                <w:rFonts w:ascii="Arial" w:hAnsi="Arial" w:cs="Arial"/>
                <w:color w:val="000000"/>
                <w:sz w:val="18"/>
                <w:szCs w:val="18"/>
                <w:lang w:eastAsia="ru-RU"/>
              </w:rPr>
              <w:t xml:space="preserve">Передвижения игроков по площадке. Удары по мячу. Остановка мяча ногой. Ведение мяча ногой. </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Практическое занятие, тренировка.</w:t>
            </w:r>
          </w:p>
        </w:tc>
        <w:tc>
          <w:tcPr>
            <w:tcW w:w="1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Словесный, наглядный, упражнения, тренировка.</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Спортивный зал, школьный стадион, футбольное поле, мячи, свисток, секундомер</w:t>
            </w:r>
          </w:p>
        </w:tc>
        <w:tc>
          <w:tcPr>
            <w:tcW w:w="1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Практические занятия. Наблюдение.</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Объяснение ошибок, упражнения для исправления.</w:t>
            </w:r>
          </w:p>
        </w:tc>
      </w:tr>
      <w:tr w:rsidR="00A3136A" w:rsidRPr="00A864D8" w:rsidTr="00B5728E">
        <w:trPr>
          <w:trHeight w:val="457"/>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30" w:after="30" w:line="270" w:lineRule="atLeast"/>
              <w:ind w:left="30" w:right="30"/>
              <w:rPr>
                <w:rFonts w:ascii="Arial" w:hAnsi="Arial" w:cs="Arial"/>
                <w:color w:val="000000"/>
                <w:sz w:val="18"/>
                <w:szCs w:val="18"/>
                <w:lang w:eastAsia="ru-RU"/>
              </w:rPr>
            </w:pP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b/>
                <w:bCs/>
                <w:color w:val="000000"/>
                <w:sz w:val="18"/>
                <w:szCs w:val="18"/>
                <w:lang w:eastAsia="ru-RU"/>
              </w:rPr>
              <w:t>Контрольные нормативы по ОФП</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Соревнование,</w:t>
            </w:r>
          </w:p>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Зачёт.</w:t>
            </w:r>
          </w:p>
        </w:tc>
        <w:tc>
          <w:tcPr>
            <w:tcW w:w="1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Соревновани, индивидуальный зачёт.</w:t>
            </w:r>
          </w:p>
        </w:tc>
        <w:tc>
          <w:tcPr>
            <w:tcW w:w="1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Спортивный зал, стадион, свисток, секундомер, мячи для метания, перекладина, линейка.</w:t>
            </w:r>
          </w:p>
        </w:tc>
        <w:tc>
          <w:tcPr>
            <w:tcW w:w="1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C04E2C" w:rsidRDefault="00A3136A" w:rsidP="002C1E02">
            <w:pPr>
              <w:spacing w:before="100" w:beforeAutospacing="1" w:after="150" w:line="270" w:lineRule="atLeast"/>
              <w:ind w:left="30" w:right="30"/>
              <w:rPr>
                <w:rFonts w:ascii="Arial" w:hAnsi="Arial" w:cs="Arial"/>
                <w:color w:val="000000"/>
                <w:sz w:val="18"/>
                <w:szCs w:val="18"/>
                <w:lang w:eastAsia="ru-RU"/>
              </w:rPr>
            </w:pPr>
            <w:r w:rsidRPr="00C04E2C">
              <w:rPr>
                <w:rFonts w:ascii="Arial" w:hAnsi="Arial" w:cs="Arial"/>
                <w:color w:val="000000"/>
                <w:sz w:val="18"/>
                <w:szCs w:val="18"/>
                <w:lang w:eastAsia="ru-RU"/>
              </w:rPr>
              <w:t>Наблюдение, оценки, протокол.</w:t>
            </w:r>
          </w:p>
        </w:tc>
      </w:tr>
    </w:tbl>
    <w:p w:rsidR="00A3136A" w:rsidRPr="002C1E02" w:rsidRDefault="00A3136A" w:rsidP="002C1E02">
      <w:pPr>
        <w:shd w:val="clear" w:color="auto" w:fill="FFFFFF"/>
        <w:spacing w:after="0" w:line="330" w:lineRule="atLeast"/>
        <w:rPr>
          <w:rFonts w:ascii="Arial" w:hAnsi="Arial" w:cs="Arial"/>
          <w:color w:val="000000"/>
          <w:sz w:val="20"/>
          <w:szCs w:val="20"/>
          <w:lang w:eastAsia="ru-RU"/>
        </w:rPr>
      </w:pPr>
    </w:p>
    <w:p w:rsidR="00A3136A" w:rsidRPr="004E746E" w:rsidRDefault="00A3136A" w:rsidP="002C1E02">
      <w:pPr>
        <w:shd w:val="clear" w:color="auto" w:fill="FFFFFF"/>
        <w:spacing w:before="100" w:beforeAutospacing="1" w:line="330" w:lineRule="atLeast"/>
        <w:rPr>
          <w:rFonts w:ascii="Times New Roman" w:hAnsi="Times New Roman"/>
          <w:color w:val="000000"/>
          <w:sz w:val="26"/>
          <w:szCs w:val="26"/>
          <w:lang w:eastAsia="ru-RU"/>
        </w:rPr>
      </w:pPr>
      <w:r w:rsidRPr="004E746E">
        <w:rPr>
          <w:rFonts w:ascii="Times New Roman" w:hAnsi="Times New Roman"/>
          <w:b/>
          <w:bCs/>
          <w:color w:val="000000"/>
          <w:sz w:val="26"/>
          <w:szCs w:val="26"/>
          <w:lang w:eastAsia="ru-RU"/>
        </w:rPr>
        <w:t>Медицинский контроль.</w:t>
      </w:r>
    </w:p>
    <w:p w:rsidR="00A3136A" w:rsidRPr="004E746E"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4E746E">
        <w:rPr>
          <w:rFonts w:ascii="Times New Roman" w:hAnsi="Times New Roman"/>
          <w:color w:val="000000"/>
          <w:sz w:val="26"/>
          <w:szCs w:val="26"/>
          <w:lang w:eastAsia="ru-RU"/>
        </w:rPr>
        <w:t>Ребёнок зачисляется в группу при наличии справки-допуска от врача-педиатра.</w:t>
      </w:r>
    </w:p>
    <w:p w:rsidR="00A3136A" w:rsidRPr="004E746E" w:rsidRDefault="00A3136A" w:rsidP="002505EF">
      <w:pPr>
        <w:shd w:val="clear" w:color="auto" w:fill="FFFFFF"/>
        <w:spacing w:before="100" w:beforeAutospacing="1" w:after="150" w:line="330" w:lineRule="atLeast"/>
        <w:jc w:val="both"/>
        <w:rPr>
          <w:rFonts w:ascii="Times New Roman" w:hAnsi="Times New Roman"/>
          <w:color w:val="000000"/>
          <w:sz w:val="26"/>
          <w:szCs w:val="26"/>
          <w:lang w:eastAsia="ru-RU"/>
        </w:rPr>
      </w:pPr>
      <w:r w:rsidRPr="004E746E">
        <w:rPr>
          <w:rFonts w:ascii="Times New Roman" w:hAnsi="Times New Roman"/>
          <w:color w:val="000000"/>
          <w:sz w:val="26"/>
          <w:szCs w:val="26"/>
          <w:lang w:eastAsia="ru-RU"/>
        </w:rPr>
        <w:t xml:space="preserve">Медицинский контроль осуществляется медицинским работником школы, так как занятия проходят на базах ОУ, а также контролируется медицинским работником. </w:t>
      </w:r>
    </w:p>
    <w:p w:rsidR="00A3136A" w:rsidRPr="00B5728E" w:rsidRDefault="00A3136A" w:rsidP="002505EF">
      <w:pPr>
        <w:shd w:val="clear" w:color="auto" w:fill="FFFFFF"/>
        <w:spacing w:before="100" w:beforeAutospacing="1" w:after="150" w:line="330" w:lineRule="atLeast"/>
        <w:jc w:val="both"/>
        <w:rPr>
          <w:rFonts w:ascii="Times New Roman" w:hAnsi="Times New Roman"/>
          <w:sz w:val="26"/>
          <w:szCs w:val="26"/>
          <w:lang w:eastAsia="ru-RU"/>
        </w:rPr>
      </w:pPr>
      <w:r w:rsidRPr="00B5728E">
        <w:rPr>
          <w:rFonts w:ascii="Times New Roman" w:hAnsi="Times New Roman"/>
          <w:b/>
          <w:bCs/>
          <w:sz w:val="26"/>
          <w:szCs w:val="26"/>
          <w:lang w:eastAsia="ru-RU"/>
        </w:rPr>
        <w:t>Воспитательная работа.</w:t>
      </w:r>
    </w:p>
    <w:p w:rsidR="00A3136A" w:rsidRPr="00B5728E" w:rsidRDefault="00A3136A" w:rsidP="002505EF">
      <w:pPr>
        <w:shd w:val="clear" w:color="auto" w:fill="FFFFFF"/>
        <w:spacing w:before="100" w:beforeAutospacing="1" w:after="150" w:line="330" w:lineRule="atLeast"/>
        <w:jc w:val="both"/>
        <w:rPr>
          <w:rFonts w:ascii="Times New Roman" w:hAnsi="Times New Roman"/>
          <w:sz w:val="26"/>
          <w:szCs w:val="26"/>
          <w:lang w:eastAsia="ru-RU"/>
        </w:rPr>
      </w:pPr>
      <w:r w:rsidRPr="00B5728E">
        <w:rPr>
          <w:rFonts w:ascii="Times New Roman" w:hAnsi="Times New Roman"/>
          <w:sz w:val="26"/>
          <w:szCs w:val="26"/>
          <w:lang w:eastAsia="ru-RU"/>
        </w:rPr>
        <w:t xml:space="preserve">Личностное развитие детей – одна из основных задач учреждений </w:t>
      </w:r>
      <w:hyperlink r:id="rId15" w:tooltip="Дополнительное образование" w:history="1">
        <w:r w:rsidRPr="00B5728E">
          <w:rPr>
            <w:rFonts w:ascii="Times New Roman" w:hAnsi="Times New Roman"/>
            <w:sz w:val="26"/>
            <w:szCs w:val="26"/>
            <w:lang w:eastAsia="ru-RU"/>
          </w:rPr>
          <w:t>дополнительного образования</w:t>
        </w:r>
      </w:hyperlink>
      <w:r w:rsidRPr="00B5728E">
        <w:rPr>
          <w:rFonts w:ascii="Times New Roman" w:hAnsi="Times New Roman"/>
          <w:sz w:val="26"/>
          <w:szCs w:val="26"/>
          <w:lang w:eastAsia="ru-RU"/>
        </w:rPr>
        <w:t>. Высокий профессионализм педагога способствует формированию у ребёнка способности выстраивать жизнь в границах достойной жизни достойного человека.</w:t>
      </w:r>
    </w:p>
    <w:p w:rsidR="00A3136A" w:rsidRPr="004E746E" w:rsidRDefault="00A3136A" w:rsidP="002505EF">
      <w:pPr>
        <w:shd w:val="clear" w:color="auto" w:fill="FFFFFF"/>
        <w:spacing w:before="100" w:beforeAutospacing="1" w:after="150" w:line="330" w:lineRule="atLeast"/>
        <w:jc w:val="both"/>
        <w:rPr>
          <w:rFonts w:ascii="Times New Roman" w:hAnsi="Times New Roman"/>
          <w:color w:val="000000"/>
          <w:sz w:val="26"/>
          <w:szCs w:val="26"/>
          <w:lang w:eastAsia="ru-RU"/>
        </w:rPr>
      </w:pPr>
      <w:r w:rsidRPr="004E746E">
        <w:rPr>
          <w:rFonts w:ascii="Times New Roman" w:hAnsi="Times New Roman"/>
          <w:color w:val="000000"/>
          <w:sz w:val="26"/>
          <w:szCs w:val="26"/>
          <w:lang w:eastAsia="ru-RU"/>
        </w:rPr>
        <w:t>Воспитательная работа в спортивно-оздоровительных группах направлена на создание условий для развития свободной и ответственной личности, условий, в которых мог бы сформироваться человек, ориентированный на добро и активное социальное взаимодействие, на здоровый образ жизни и на умение организовать свой досуг посредством занятий физкультурой и спортом, на получение достойного места в жизни.</w:t>
      </w:r>
    </w:p>
    <w:p w:rsidR="00A3136A" w:rsidRPr="00B5728E" w:rsidRDefault="00A3136A" w:rsidP="002505EF">
      <w:pPr>
        <w:shd w:val="clear" w:color="auto" w:fill="FFFFFF"/>
        <w:spacing w:before="100" w:beforeAutospacing="1" w:after="150" w:line="330" w:lineRule="atLeast"/>
        <w:jc w:val="both"/>
        <w:rPr>
          <w:rFonts w:ascii="Times New Roman" w:hAnsi="Times New Roman"/>
          <w:sz w:val="26"/>
          <w:szCs w:val="26"/>
          <w:lang w:eastAsia="ru-RU"/>
        </w:rPr>
      </w:pPr>
      <w:r w:rsidRPr="00B5728E">
        <w:rPr>
          <w:rFonts w:ascii="Times New Roman" w:hAnsi="Times New Roman"/>
          <w:sz w:val="26"/>
          <w:szCs w:val="26"/>
          <w:lang w:eastAsia="ru-RU"/>
        </w:rPr>
        <w:t xml:space="preserve">Специфика </w:t>
      </w:r>
      <w:hyperlink r:id="rId16" w:tooltip="Воспитательная работа" w:history="1">
        <w:r w:rsidRPr="00B5728E">
          <w:rPr>
            <w:rFonts w:ascii="Times New Roman" w:hAnsi="Times New Roman"/>
            <w:sz w:val="26"/>
            <w:szCs w:val="26"/>
            <w:lang w:eastAsia="ru-RU"/>
          </w:rPr>
          <w:t>воспитательной работы</w:t>
        </w:r>
      </w:hyperlink>
      <w:r w:rsidRPr="00B5728E">
        <w:rPr>
          <w:rFonts w:ascii="Times New Roman" w:hAnsi="Times New Roman"/>
          <w:sz w:val="26"/>
          <w:szCs w:val="26"/>
          <w:lang w:eastAsia="ru-RU"/>
        </w:rPr>
        <w:t xml:space="preserve"> в спортивно-оздоровительных группах состоит в том, что весь процесс воспитания строится на тесном сотрудничестве тренера-преподавателя, </w:t>
      </w:r>
      <w:hyperlink r:id="rId17" w:tooltip="Классные руководители" w:history="1">
        <w:r w:rsidRPr="00B5728E">
          <w:rPr>
            <w:rFonts w:ascii="Times New Roman" w:hAnsi="Times New Roman"/>
            <w:sz w:val="26"/>
            <w:szCs w:val="26"/>
            <w:lang w:eastAsia="ru-RU"/>
          </w:rPr>
          <w:t>классного руководителя</w:t>
        </w:r>
      </w:hyperlink>
      <w:r w:rsidRPr="00B5728E">
        <w:rPr>
          <w:rFonts w:ascii="Times New Roman" w:hAnsi="Times New Roman"/>
          <w:sz w:val="26"/>
          <w:szCs w:val="26"/>
          <w:lang w:eastAsia="ru-RU"/>
        </w:rPr>
        <w:t xml:space="preserve"> в школе и родителей.</w:t>
      </w:r>
    </w:p>
    <w:p w:rsidR="00A3136A" w:rsidRPr="004E746E" w:rsidRDefault="00A3136A" w:rsidP="002505EF">
      <w:pPr>
        <w:shd w:val="clear" w:color="auto" w:fill="FFFFFF"/>
        <w:spacing w:before="100" w:beforeAutospacing="1" w:after="150" w:line="330" w:lineRule="atLeast"/>
        <w:jc w:val="both"/>
        <w:rPr>
          <w:rFonts w:ascii="Times New Roman" w:hAnsi="Times New Roman"/>
          <w:color w:val="000000"/>
          <w:sz w:val="26"/>
          <w:szCs w:val="26"/>
          <w:lang w:eastAsia="ru-RU"/>
        </w:rPr>
      </w:pPr>
      <w:r w:rsidRPr="004E746E">
        <w:rPr>
          <w:rFonts w:ascii="Times New Roman" w:hAnsi="Times New Roman"/>
          <w:color w:val="000000"/>
          <w:sz w:val="26"/>
          <w:szCs w:val="26"/>
          <w:lang w:eastAsia="ru-RU"/>
        </w:rPr>
        <w:t>На протяжении всей работы они формируют у своих воспитанников чувство патриотизма и такие нравственные качества, как честность, доброжелательность, толерантность, упорство и дисциплинированность, чувство прекрасного, аккуратность и трудолюбие.</w:t>
      </w:r>
    </w:p>
    <w:p w:rsidR="00A3136A" w:rsidRPr="004E746E" w:rsidRDefault="00A3136A" w:rsidP="002505EF">
      <w:pPr>
        <w:shd w:val="clear" w:color="auto" w:fill="FFFFFF"/>
        <w:spacing w:before="100" w:beforeAutospacing="1" w:after="150" w:line="330" w:lineRule="atLeast"/>
        <w:jc w:val="both"/>
        <w:rPr>
          <w:rFonts w:ascii="Times New Roman" w:hAnsi="Times New Roman"/>
          <w:color w:val="000000"/>
          <w:sz w:val="26"/>
          <w:szCs w:val="26"/>
          <w:lang w:eastAsia="ru-RU"/>
        </w:rPr>
      </w:pPr>
      <w:r w:rsidRPr="004E746E">
        <w:rPr>
          <w:rFonts w:ascii="Times New Roman" w:hAnsi="Times New Roman"/>
          <w:i/>
          <w:iCs/>
          <w:color w:val="000000"/>
          <w:sz w:val="26"/>
          <w:szCs w:val="26"/>
          <w:lang w:eastAsia="ru-RU"/>
        </w:rPr>
        <w:t>Основными формами совместной воспитательной работы являются:</w:t>
      </w:r>
    </w:p>
    <w:p w:rsidR="00A3136A" w:rsidRPr="002505EF" w:rsidRDefault="00A3136A" w:rsidP="00C636C0">
      <w:pPr>
        <w:pStyle w:val="ListParagraph"/>
        <w:numPr>
          <w:ilvl w:val="0"/>
          <w:numId w:val="53"/>
        </w:numPr>
        <w:shd w:val="clear" w:color="auto" w:fill="FFFFFF"/>
        <w:spacing w:before="100" w:beforeAutospacing="1" w:after="150" w:line="330" w:lineRule="atLeast"/>
        <w:rPr>
          <w:rFonts w:ascii="Times New Roman" w:hAnsi="Times New Roman"/>
          <w:color w:val="000000"/>
          <w:sz w:val="26"/>
          <w:szCs w:val="26"/>
          <w:lang w:eastAsia="ru-RU"/>
        </w:rPr>
      </w:pPr>
      <w:r>
        <w:rPr>
          <w:rFonts w:ascii="Times New Roman" w:hAnsi="Times New Roman"/>
          <w:color w:val="000000"/>
          <w:sz w:val="26"/>
          <w:szCs w:val="26"/>
          <w:lang w:eastAsia="ru-RU"/>
        </w:rPr>
        <w:t>Ч</w:t>
      </w:r>
      <w:r w:rsidRPr="002505EF">
        <w:rPr>
          <w:rFonts w:ascii="Times New Roman" w:hAnsi="Times New Roman"/>
          <w:color w:val="000000"/>
          <w:sz w:val="26"/>
          <w:szCs w:val="26"/>
          <w:lang w:eastAsia="ru-RU"/>
        </w:rPr>
        <w:t>ествование победит</w:t>
      </w:r>
      <w:r>
        <w:rPr>
          <w:rFonts w:ascii="Times New Roman" w:hAnsi="Times New Roman"/>
          <w:color w:val="000000"/>
          <w:sz w:val="26"/>
          <w:szCs w:val="26"/>
          <w:lang w:eastAsia="ru-RU"/>
        </w:rPr>
        <w:t>елей соревнований и именинников</w:t>
      </w:r>
      <w:r w:rsidRPr="002505EF">
        <w:rPr>
          <w:rFonts w:ascii="Times New Roman" w:hAnsi="Times New Roman"/>
          <w:color w:val="000000"/>
          <w:sz w:val="26"/>
          <w:szCs w:val="26"/>
          <w:lang w:eastAsia="ru-RU"/>
        </w:rPr>
        <w:t>;</w:t>
      </w:r>
    </w:p>
    <w:p w:rsidR="00A3136A" w:rsidRPr="002505EF" w:rsidRDefault="00A3136A" w:rsidP="00C636C0">
      <w:pPr>
        <w:pStyle w:val="ListParagraph"/>
        <w:numPr>
          <w:ilvl w:val="0"/>
          <w:numId w:val="53"/>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Родительские собрания с участием тренеров-преподавателей и руководителей СДЮСШОР № 1</w:t>
      </w:r>
    </w:p>
    <w:p w:rsidR="00A3136A" w:rsidRPr="002505EF" w:rsidRDefault="00A3136A" w:rsidP="00C636C0">
      <w:pPr>
        <w:pStyle w:val="ListParagraph"/>
        <w:numPr>
          <w:ilvl w:val="0"/>
          <w:numId w:val="53"/>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Тематические беседы;</w:t>
      </w:r>
    </w:p>
    <w:p w:rsidR="00A3136A" w:rsidRPr="002505EF" w:rsidRDefault="00A3136A" w:rsidP="00C636C0">
      <w:pPr>
        <w:pStyle w:val="ListParagraph"/>
        <w:numPr>
          <w:ilvl w:val="0"/>
          <w:numId w:val="53"/>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 xml:space="preserve">Регулярное подведение итогов спортивной деятельности по </w:t>
      </w:r>
      <w:r>
        <w:rPr>
          <w:rFonts w:ascii="Times New Roman" w:hAnsi="Times New Roman"/>
          <w:color w:val="000000"/>
          <w:sz w:val="26"/>
          <w:szCs w:val="26"/>
          <w:lang w:eastAsia="ru-RU"/>
        </w:rPr>
        <w:t>групп</w:t>
      </w:r>
      <w:r w:rsidRPr="002505EF">
        <w:rPr>
          <w:rFonts w:ascii="Times New Roman" w:hAnsi="Times New Roman"/>
          <w:color w:val="000000"/>
          <w:sz w:val="26"/>
          <w:szCs w:val="26"/>
          <w:lang w:eastAsia="ru-RU"/>
        </w:rPr>
        <w:t>ам.</w:t>
      </w:r>
    </w:p>
    <w:p w:rsidR="00A3136A" w:rsidRPr="004E746E" w:rsidRDefault="00A3136A" w:rsidP="002C1E02">
      <w:pPr>
        <w:shd w:val="clear" w:color="auto" w:fill="FFFFFF"/>
        <w:spacing w:before="100" w:beforeAutospacing="1" w:after="150" w:line="330" w:lineRule="atLeast"/>
        <w:rPr>
          <w:rFonts w:ascii="Times New Roman" w:hAnsi="Times New Roman"/>
          <w:color w:val="000000"/>
          <w:sz w:val="26"/>
          <w:szCs w:val="26"/>
          <w:lang w:eastAsia="ru-RU"/>
        </w:rPr>
      </w:pPr>
      <w:r w:rsidRPr="004E746E">
        <w:rPr>
          <w:rFonts w:ascii="Times New Roman" w:hAnsi="Times New Roman"/>
          <w:i/>
          <w:iCs/>
          <w:color w:val="000000"/>
          <w:sz w:val="26"/>
          <w:szCs w:val="26"/>
          <w:lang w:eastAsia="ru-RU"/>
        </w:rPr>
        <w:t>Воспитательные средства:</w:t>
      </w:r>
    </w:p>
    <w:p w:rsidR="00A3136A" w:rsidRPr="002505EF" w:rsidRDefault="00A3136A" w:rsidP="00C636C0">
      <w:pPr>
        <w:pStyle w:val="ListParagraph"/>
        <w:numPr>
          <w:ilvl w:val="0"/>
          <w:numId w:val="54"/>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Личный</w:t>
      </w:r>
      <w:r>
        <w:rPr>
          <w:rFonts w:ascii="Times New Roman" w:hAnsi="Times New Roman"/>
          <w:color w:val="000000"/>
          <w:sz w:val="26"/>
          <w:szCs w:val="26"/>
          <w:lang w:eastAsia="ru-RU"/>
        </w:rPr>
        <w:t xml:space="preserve"> пример тренера-преподавателя (</w:t>
      </w:r>
      <w:r w:rsidRPr="002505EF">
        <w:rPr>
          <w:rFonts w:ascii="Times New Roman" w:hAnsi="Times New Roman"/>
          <w:color w:val="000000"/>
          <w:sz w:val="26"/>
          <w:szCs w:val="26"/>
          <w:lang w:eastAsia="ru-RU"/>
        </w:rPr>
        <w:t>дисциплинированность, трудолюбие, объективность, здоровый образ жизни, справедливость) и его педагогическое мастерство;</w:t>
      </w:r>
    </w:p>
    <w:p w:rsidR="00A3136A" w:rsidRPr="002505EF" w:rsidRDefault="00A3136A" w:rsidP="00C636C0">
      <w:pPr>
        <w:pStyle w:val="ListParagraph"/>
        <w:numPr>
          <w:ilvl w:val="0"/>
          <w:numId w:val="54"/>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Высокая организация учебно-тренировочного процесса;</w:t>
      </w:r>
    </w:p>
    <w:p w:rsidR="00A3136A" w:rsidRPr="002505EF" w:rsidRDefault="00A3136A" w:rsidP="00C636C0">
      <w:pPr>
        <w:pStyle w:val="ListParagraph"/>
        <w:numPr>
          <w:ilvl w:val="0"/>
          <w:numId w:val="54"/>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Атмосфера трудолюбия</w:t>
      </w:r>
      <w:r w:rsidRPr="002505EF">
        <w:rPr>
          <w:rFonts w:ascii="Times New Roman" w:hAnsi="Times New Roman"/>
          <w:sz w:val="26"/>
          <w:szCs w:val="26"/>
          <w:lang w:eastAsia="ru-RU"/>
        </w:rPr>
        <w:t xml:space="preserve">, </w:t>
      </w:r>
      <w:hyperlink r:id="rId18" w:tooltip="Взаимопомощь" w:history="1">
        <w:r w:rsidRPr="002505EF">
          <w:rPr>
            <w:rFonts w:ascii="Times New Roman" w:hAnsi="Times New Roman"/>
            <w:sz w:val="26"/>
            <w:szCs w:val="26"/>
            <w:lang w:eastAsia="ru-RU"/>
          </w:rPr>
          <w:t>взаимопомощи</w:t>
        </w:r>
      </w:hyperlink>
      <w:r w:rsidRPr="002505EF">
        <w:rPr>
          <w:rFonts w:ascii="Times New Roman" w:hAnsi="Times New Roman"/>
          <w:color w:val="000000"/>
          <w:sz w:val="26"/>
          <w:szCs w:val="26"/>
          <w:lang w:eastAsia="ru-RU"/>
        </w:rPr>
        <w:t>, творчества; наставническая и шефская работа старших учащихся с младшими;</w:t>
      </w:r>
    </w:p>
    <w:p w:rsidR="00A3136A" w:rsidRPr="002505EF" w:rsidRDefault="00A3136A" w:rsidP="00C636C0">
      <w:pPr>
        <w:pStyle w:val="ListParagraph"/>
        <w:numPr>
          <w:ilvl w:val="0"/>
          <w:numId w:val="54"/>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Дружный коллектив;</w:t>
      </w:r>
    </w:p>
    <w:p w:rsidR="00A3136A" w:rsidRPr="002505EF" w:rsidRDefault="00A3136A" w:rsidP="00C636C0">
      <w:pPr>
        <w:pStyle w:val="ListParagraph"/>
        <w:numPr>
          <w:ilvl w:val="0"/>
          <w:numId w:val="54"/>
        </w:numPr>
        <w:shd w:val="clear" w:color="auto" w:fill="FFFFFF"/>
        <w:spacing w:before="100" w:beforeAutospacing="1" w:after="150" w:line="330" w:lineRule="atLeast"/>
        <w:rPr>
          <w:rFonts w:ascii="Times New Roman" w:hAnsi="Times New Roman"/>
          <w:color w:val="000000"/>
          <w:sz w:val="26"/>
          <w:szCs w:val="26"/>
          <w:lang w:eastAsia="ru-RU"/>
        </w:rPr>
      </w:pPr>
      <w:r w:rsidRPr="002505EF">
        <w:rPr>
          <w:rFonts w:ascii="Times New Roman" w:hAnsi="Times New Roman"/>
          <w:color w:val="000000"/>
          <w:sz w:val="26"/>
          <w:szCs w:val="26"/>
          <w:lang w:eastAsia="ru-RU"/>
        </w:rPr>
        <w:t>Система морального стимулирования.</w:t>
      </w:r>
    </w:p>
    <w:p w:rsidR="00A3136A" w:rsidRPr="004E746E" w:rsidRDefault="00A3136A" w:rsidP="0087732C">
      <w:pPr>
        <w:shd w:val="clear" w:color="auto" w:fill="FFFFFF"/>
        <w:spacing w:before="100" w:beforeAutospacing="1" w:after="240" w:line="330" w:lineRule="atLeast"/>
        <w:rPr>
          <w:rFonts w:ascii="Arial" w:hAnsi="Arial" w:cs="Arial"/>
          <w:color w:val="000000"/>
          <w:sz w:val="20"/>
          <w:szCs w:val="20"/>
          <w:lang w:eastAsia="ru-RU"/>
        </w:rPr>
      </w:pPr>
      <w:r>
        <w:rPr>
          <w:rFonts w:ascii="Arial" w:hAnsi="Arial" w:cs="Arial"/>
          <w:b/>
          <w:bCs/>
          <w:color w:val="000000"/>
          <w:sz w:val="20"/>
          <w:szCs w:val="20"/>
          <w:lang w:eastAsia="ru-RU"/>
        </w:rPr>
        <w:t>ПРИМЕРНЫЙ ПЛАН</w:t>
      </w:r>
      <w:r w:rsidRPr="004E746E">
        <w:rPr>
          <w:rFonts w:ascii="Arial" w:hAnsi="Arial" w:cs="Arial"/>
          <w:b/>
          <w:bCs/>
          <w:color w:val="000000"/>
          <w:sz w:val="20"/>
          <w:szCs w:val="20"/>
          <w:lang w:eastAsia="ru-RU"/>
        </w:rPr>
        <w:t xml:space="preserve">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45"/>
        <w:gridCol w:w="4208"/>
      </w:tblGrid>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B5728E">
            <w:pPr>
              <w:spacing w:before="100" w:beforeAutospacing="1" w:after="150" w:line="270" w:lineRule="atLeast"/>
              <w:ind w:left="30" w:right="30"/>
              <w:jc w:val="center"/>
              <w:rPr>
                <w:rFonts w:ascii="Arial" w:hAnsi="Arial" w:cs="Arial"/>
                <w:color w:val="000000"/>
                <w:sz w:val="20"/>
                <w:szCs w:val="20"/>
                <w:lang w:eastAsia="ru-RU"/>
              </w:rPr>
            </w:pPr>
            <w:r w:rsidRPr="004E746E">
              <w:rPr>
                <w:rFonts w:ascii="Arial" w:hAnsi="Arial" w:cs="Arial"/>
                <w:color w:val="000000"/>
                <w:sz w:val="20"/>
                <w:szCs w:val="20"/>
                <w:lang w:eastAsia="ru-RU"/>
              </w:rPr>
              <w:t>Задачи</w:t>
            </w:r>
          </w:p>
        </w:tc>
        <w:tc>
          <w:tcPr>
            <w:tcW w:w="4208" w:type="dxa"/>
            <w:shd w:val="clear" w:color="auto" w:fill="FFFFFF"/>
            <w:tcMar>
              <w:top w:w="0" w:type="dxa"/>
              <w:left w:w="108" w:type="dxa"/>
              <w:bottom w:w="0" w:type="dxa"/>
              <w:right w:w="108" w:type="dxa"/>
            </w:tcMar>
          </w:tcPr>
          <w:p w:rsidR="00A3136A" w:rsidRPr="004E746E" w:rsidRDefault="00A3136A" w:rsidP="00B5728E">
            <w:pPr>
              <w:spacing w:before="100" w:beforeAutospacing="1" w:after="150" w:line="270" w:lineRule="atLeast"/>
              <w:ind w:left="30" w:right="30"/>
              <w:jc w:val="center"/>
              <w:rPr>
                <w:rFonts w:ascii="Arial" w:hAnsi="Arial" w:cs="Arial"/>
                <w:color w:val="000000"/>
                <w:sz w:val="20"/>
                <w:szCs w:val="20"/>
                <w:lang w:eastAsia="ru-RU"/>
              </w:rPr>
            </w:pPr>
            <w:r w:rsidRPr="004E746E">
              <w:rPr>
                <w:rFonts w:ascii="Arial" w:hAnsi="Arial" w:cs="Arial"/>
                <w:color w:val="000000"/>
                <w:sz w:val="20"/>
                <w:szCs w:val="20"/>
                <w:lang w:eastAsia="ru-RU"/>
              </w:rPr>
              <w:t>Виды и формы деятельности</w:t>
            </w:r>
          </w:p>
        </w:tc>
      </w:tr>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B5728E">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Организация воспитательной работы в группе</w:t>
            </w:r>
          </w:p>
        </w:tc>
        <w:tc>
          <w:tcPr>
            <w:tcW w:w="4208"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 xml:space="preserve">Создание спортивного коллектива. Определение целей, задач, методов и средств воспитательной работы. </w:t>
            </w:r>
          </w:p>
        </w:tc>
      </w:tr>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b/>
                <w:bCs/>
                <w:color w:val="000000"/>
                <w:sz w:val="20"/>
                <w:szCs w:val="20"/>
                <w:lang w:eastAsia="ru-RU"/>
              </w:rPr>
              <w:t>Организационная работа</w:t>
            </w:r>
          </w:p>
        </w:tc>
        <w:tc>
          <w:tcPr>
            <w:tcW w:w="0" w:type="auto"/>
            <w:shd w:val="clear" w:color="auto" w:fill="FFFFFF"/>
            <w:vAlign w:val="center"/>
          </w:tcPr>
          <w:p w:rsidR="00A3136A" w:rsidRPr="004E746E" w:rsidRDefault="00A3136A" w:rsidP="002C1E02">
            <w:pPr>
              <w:spacing w:after="0" w:line="240" w:lineRule="auto"/>
              <w:rPr>
                <w:rFonts w:ascii="Arial" w:hAnsi="Arial" w:cs="Arial"/>
                <w:sz w:val="20"/>
                <w:szCs w:val="20"/>
                <w:lang w:eastAsia="ru-RU"/>
              </w:rPr>
            </w:pPr>
          </w:p>
        </w:tc>
      </w:tr>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2C1E02">
            <w:pPr>
              <w:spacing w:before="30" w:after="30" w:line="270" w:lineRule="atLeast"/>
              <w:ind w:left="30" w:right="30"/>
              <w:rPr>
                <w:rFonts w:ascii="Arial" w:hAnsi="Arial" w:cs="Arial"/>
                <w:color w:val="000000"/>
                <w:sz w:val="20"/>
                <w:szCs w:val="20"/>
                <w:lang w:eastAsia="ru-RU"/>
              </w:rPr>
            </w:pPr>
          </w:p>
        </w:tc>
        <w:tc>
          <w:tcPr>
            <w:tcW w:w="4208"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Набор и комплектование учебных групп. Оформление соответствующей документации.</w:t>
            </w:r>
          </w:p>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Проведение собраний в группе</w:t>
            </w:r>
          </w:p>
        </w:tc>
      </w:tr>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b/>
                <w:bCs/>
                <w:color w:val="000000"/>
                <w:sz w:val="20"/>
                <w:szCs w:val="20"/>
                <w:lang w:eastAsia="ru-RU"/>
              </w:rPr>
              <w:t>Работа с родителями</w:t>
            </w:r>
          </w:p>
        </w:tc>
        <w:tc>
          <w:tcPr>
            <w:tcW w:w="0" w:type="auto"/>
            <w:shd w:val="clear" w:color="auto" w:fill="FFFFFF"/>
            <w:vAlign w:val="center"/>
          </w:tcPr>
          <w:p w:rsidR="00A3136A" w:rsidRPr="004E746E" w:rsidRDefault="00A3136A" w:rsidP="002C1E02">
            <w:pPr>
              <w:spacing w:after="0" w:line="240" w:lineRule="auto"/>
              <w:rPr>
                <w:rFonts w:ascii="Arial" w:hAnsi="Arial" w:cs="Arial"/>
                <w:sz w:val="20"/>
                <w:szCs w:val="20"/>
                <w:lang w:eastAsia="ru-RU"/>
              </w:rPr>
            </w:pPr>
          </w:p>
        </w:tc>
      </w:tr>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Привлечение родителей к воспитательному процессу</w:t>
            </w:r>
          </w:p>
        </w:tc>
        <w:tc>
          <w:tcPr>
            <w:tcW w:w="4208"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Проведение родительских собраний по темам:</w:t>
            </w:r>
          </w:p>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 организация тренировочного процесса;</w:t>
            </w:r>
          </w:p>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 посещаемость тренировочных занятий, дисциплина учащихся.</w:t>
            </w:r>
          </w:p>
          <w:p w:rsidR="00A3136A" w:rsidRPr="004E746E" w:rsidRDefault="00A3136A" w:rsidP="00DB5249">
            <w:pPr>
              <w:spacing w:before="100" w:beforeAutospacing="1" w:after="150" w:line="270" w:lineRule="atLeast"/>
              <w:ind w:left="30" w:right="30"/>
              <w:rPr>
                <w:rFonts w:ascii="Arial" w:hAnsi="Arial" w:cs="Arial"/>
                <w:color w:val="000000"/>
                <w:sz w:val="20"/>
                <w:szCs w:val="20"/>
                <w:lang w:eastAsia="ru-RU"/>
              </w:rPr>
            </w:pPr>
          </w:p>
        </w:tc>
      </w:tr>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b/>
                <w:bCs/>
                <w:color w:val="000000"/>
                <w:sz w:val="20"/>
                <w:szCs w:val="20"/>
                <w:lang w:eastAsia="ru-RU"/>
              </w:rPr>
              <w:t>Культурно-массовая работа</w:t>
            </w:r>
          </w:p>
        </w:tc>
        <w:tc>
          <w:tcPr>
            <w:tcW w:w="0" w:type="auto"/>
            <w:shd w:val="clear" w:color="auto" w:fill="FFFFFF"/>
            <w:vAlign w:val="center"/>
          </w:tcPr>
          <w:p w:rsidR="00A3136A" w:rsidRPr="004E746E" w:rsidRDefault="00A3136A" w:rsidP="002C1E02">
            <w:pPr>
              <w:spacing w:after="0" w:line="240" w:lineRule="auto"/>
              <w:rPr>
                <w:rFonts w:ascii="Arial" w:hAnsi="Arial" w:cs="Arial"/>
                <w:sz w:val="20"/>
                <w:szCs w:val="20"/>
                <w:lang w:eastAsia="ru-RU"/>
              </w:rPr>
            </w:pPr>
          </w:p>
        </w:tc>
      </w:tr>
      <w:tr w:rsidR="00A3136A" w:rsidRPr="00A864D8" w:rsidTr="00DB5249">
        <w:tc>
          <w:tcPr>
            <w:tcW w:w="5645"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p>
        </w:tc>
        <w:tc>
          <w:tcPr>
            <w:tcW w:w="4208" w:type="dxa"/>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r w:rsidRPr="004E746E">
              <w:rPr>
                <w:rFonts w:ascii="Arial" w:hAnsi="Arial" w:cs="Arial"/>
                <w:color w:val="000000"/>
                <w:sz w:val="20"/>
                <w:szCs w:val="20"/>
                <w:lang w:eastAsia="ru-RU"/>
              </w:rPr>
              <w:t xml:space="preserve">. Посещение спортивных мероприятий, проводимых в </w:t>
            </w:r>
            <w:r>
              <w:rPr>
                <w:rFonts w:ascii="Arial" w:hAnsi="Arial" w:cs="Arial"/>
                <w:color w:val="000000"/>
                <w:sz w:val="20"/>
                <w:szCs w:val="20"/>
                <w:lang w:eastAsia="ru-RU"/>
              </w:rPr>
              <w:t>С</w:t>
            </w:r>
            <w:r w:rsidRPr="004E746E">
              <w:rPr>
                <w:rFonts w:ascii="Arial" w:hAnsi="Arial" w:cs="Arial"/>
                <w:color w:val="000000"/>
                <w:sz w:val="20"/>
                <w:szCs w:val="20"/>
                <w:lang w:eastAsia="ru-RU"/>
              </w:rPr>
              <w:t>ДЮСШ</w:t>
            </w:r>
            <w:r>
              <w:rPr>
                <w:rFonts w:ascii="Arial" w:hAnsi="Arial" w:cs="Arial"/>
                <w:color w:val="000000"/>
                <w:sz w:val="20"/>
                <w:szCs w:val="20"/>
                <w:lang w:eastAsia="ru-RU"/>
              </w:rPr>
              <w:t>ОР</w:t>
            </w:r>
            <w:r w:rsidRPr="004E746E">
              <w:rPr>
                <w:rFonts w:ascii="Arial" w:hAnsi="Arial" w:cs="Arial"/>
                <w:color w:val="000000"/>
                <w:sz w:val="20"/>
                <w:szCs w:val="20"/>
                <w:lang w:eastAsia="ru-RU"/>
              </w:rPr>
              <w:t>.</w:t>
            </w:r>
          </w:p>
        </w:tc>
      </w:tr>
    </w:tbl>
    <w:p w:rsidR="00A3136A" w:rsidRPr="004E746E" w:rsidRDefault="00A3136A" w:rsidP="0041405B">
      <w:pPr>
        <w:shd w:val="clear" w:color="auto" w:fill="FFFFFF"/>
        <w:spacing w:before="100" w:beforeAutospacing="1" w:after="150" w:line="330" w:lineRule="atLeast"/>
        <w:jc w:val="center"/>
        <w:rPr>
          <w:rFonts w:ascii="Times New Roman" w:hAnsi="Times New Roman"/>
          <w:color w:val="000000"/>
          <w:sz w:val="26"/>
          <w:szCs w:val="26"/>
          <w:lang w:eastAsia="ru-RU"/>
        </w:rPr>
      </w:pPr>
      <w:r w:rsidRPr="004E746E">
        <w:rPr>
          <w:rFonts w:ascii="Times New Roman" w:hAnsi="Times New Roman"/>
          <w:b/>
          <w:bCs/>
          <w:color w:val="000000"/>
          <w:sz w:val="26"/>
          <w:szCs w:val="26"/>
          <w:lang w:eastAsia="ru-RU"/>
        </w:rPr>
        <w:t>Педагогический контроль подготовленности. Основы самоконтроля.</w:t>
      </w:r>
    </w:p>
    <w:p w:rsidR="00A3136A" w:rsidRPr="004E746E" w:rsidRDefault="00A3136A" w:rsidP="004E746E">
      <w:pPr>
        <w:shd w:val="clear" w:color="auto" w:fill="FFFFFF"/>
        <w:spacing w:before="100" w:beforeAutospacing="1" w:after="150" w:line="330" w:lineRule="atLeast"/>
        <w:jc w:val="both"/>
        <w:rPr>
          <w:rFonts w:ascii="Times New Roman" w:hAnsi="Times New Roman"/>
          <w:color w:val="000000"/>
          <w:sz w:val="26"/>
          <w:szCs w:val="26"/>
          <w:lang w:eastAsia="ru-RU"/>
        </w:rPr>
      </w:pPr>
      <w:r w:rsidRPr="004E746E">
        <w:rPr>
          <w:rFonts w:ascii="Times New Roman" w:hAnsi="Times New Roman"/>
          <w:color w:val="000000"/>
          <w:sz w:val="26"/>
          <w:szCs w:val="26"/>
          <w:lang w:eastAsia="ru-RU"/>
        </w:rPr>
        <w:t>В процессе занятий каждый тренер-преподаватель должен систематически осуществлять педагогический контроль подготовленности занимающихся. Одним из основных методов такого контроля является наблюдение. Систематические наблюдения позволяют создать целостное представление как о группе в целом, так и о каждом занимающемся. Наблюдение позволяет преподавателям оценить способности и возможности каждого занимающегося, определить пути обучения и воспитания с учётом особенностей индивидуального развития того или иного ученика. В первую очередь на каждом занятии необходимо осуществлять педагогический контроль за переносимостью учащимися физической нагрузки по внешним признакам утомления.</w:t>
      </w:r>
    </w:p>
    <w:tbl>
      <w:tblPr>
        <w:tblW w:w="0" w:type="auto"/>
        <w:tblInd w:w="-432"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2261"/>
        <w:gridCol w:w="3042"/>
        <w:gridCol w:w="2411"/>
        <w:gridCol w:w="2571"/>
      </w:tblGrid>
      <w:tr w:rsidR="00A3136A" w:rsidRPr="00A864D8" w:rsidTr="00152411">
        <w:tc>
          <w:tcPr>
            <w:tcW w:w="2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p>
        </w:tc>
        <w:tc>
          <w:tcPr>
            <w:tcW w:w="2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36A" w:rsidRPr="004E746E" w:rsidRDefault="00A3136A" w:rsidP="002C1E02">
            <w:pPr>
              <w:spacing w:before="100" w:beforeAutospacing="1" w:after="150" w:line="270" w:lineRule="atLeast"/>
              <w:ind w:left="30" w:right="30"/>
              <w:rPr>
                <w:rFonts w:ascii="Arial" w:hAnsi="Arial" w:cs="Arial"/>
                <w:color w:val="000000"/>
                <w:sz w:val="20"/>
                <w:szCs w:val="20"/>
                <w:lang w:eastAsia="ru-RU"/>
              </w:rPr>
            </w:pPr>
          </w:p>
        </w:tc>
      </w:tr>
    </w:tbl>
    <w:p w:rsidR="00A3136A" w:rsidRPr="004E746E" w:rsidRDefault="00A3136A" w:rsidP="004E746E">
      <w:pPr>
        <w:shd w:val="clear" w:color="auto" w:fill="FFFFFF"/>
        <w:spacing w:before="100" w:beforeAutospacing="1" w:after="150" w:line="330" w:lineRule="atLeast"/>
        <w:jc w:val="both"/>
        <w:rPr>
          <w:rFonts w:ascii="Times New Roman" w:hAnsi="Times New Roman"/>
          <w:color w:val="000000"/>
          <w:sz w:val="26"/>
          <w:szCs w:val="26"/>
          <w:lang w:eastAsia="ru-RU"/>
        </w:rPr>
      </w:pPr>
      <w:r w:rsidRPr="004E746E">
        <w:rPr>
          <w:rFonts w:ascii="Times New Roman" w:hAnsi="Times New Roman"/>
          <w:color w:val="000000"/>
          <w:sz w:val="26"/>
          <w:szCs w:val="26"/>
          <w:lang w:eastAsia="ru-RU"/>
        </w:rPr>
        <w:t xml:space="preserve">Например, только по цвету лица, мимике, дыханию и т. д. можно сделать вывод о степени утомления и внести необходимые коррективы в занятия. </w:t>
      </w:r>
    </w:p>
    <w:p w:rsidR="00A3136A" w:rsidRPr="004E746E" w:rsidRDefault="00A3136A" w:rsidP="004E746E">
      <w:pPr>
        <w:shd w:val="clear" w:color="auto" w:fill="FFFFFF"/>
        <w:spacing w:before="100" w:beforeAutospacing="1" w:after="150" w:line="330" w:lineRule="atLeast"/>
        <w:jc w:val="both"/>
        <w:rPr>
          <w:rFonts w:ascii="Times New Roman" w:hAnsi="Times New Roman"/>
          <w:color w:val="000000"/>
          <w:sz w:val="26"/>
          <w:szCs w:val="26"/>
          <w:lang w:eastAsia="ru-RU"/>
        </w:rPr>
      </w:pPr>
      <w:r w:rsidRPr="004E746E">
        <w:rPr>
          <w:rFonts w:ascii="Times New Roman" w:hAnsi="Times New Roman"/>
          <w:b/>
          <w:bCs/>
          <w:color w:val="000000"/>
          <w:sz w:val="26"/>
          <w:szCs w:val="26"/>
          <w:lang w:eastAsia="ru-RU"/>
        </w:rPr>
        <w:t xml:space="preserve">Метод опроса </w:t>
      </w:r>
      <w:r w:rsidRPr="004E746E">
        <w:rPr>
          <w:rFonts w:ascii="Times New Roman" w:hAnsi="Times New Roman"/>
          <w:color w:val="000000"/>
          <w:sz w:val="26"/>
          <w:szCs w:val="26"/>
          <w:lang w:eastAsia="ru-RU"/>
        </w:rPr>
        <w:t>даёт преподавателям, ведущим занятия, хорошую возможность получить информацию непосредственно от самих учащихся – до, во время и после занятий: о самочувствии ( боли в мышцах, в области сердца, в правом подреберье, особенно при беге, головные боли, головокружение и прочее), о настроении (желание или нежелание заниматься).</w:t>
      </w:r>
    </w:p>
    <w:p w:rsidR="00A3136A" w:rsidRDefault="00A3136A" w:rsidP="00B5728E">
      <w:pPr>
        <w:shd w:val="clear" w:color="auto" w:fill="FFFFFF"/>
        <w:spacing w:before="100" w:beforeAutospacing="1" w:after="150" w:line="330" w:lineRule="atLeast"/>
        <w:jc w:val="center"/>
        <w:rPr>
          <w:rFonts w:ascii="Times New Roman" w:hAnsi="Times New Roman"/>
          <w:b/>
          <w:bCs/>
          <w:color w:val="000000"/>
          <w:sz w:val="26"/>
          <w:szCs w:val="26"/>
          <w:lang w:eastAsia="ru-RU"/>
        </w:rPr>
        <w:sectPr w:rsidR="00A3136A" w:rsidSect="00E72EC4">
          <w:pgSz w:w="11906" w:h="16838"/>
          <w:pgMar w:top="709" w:right="851" w:bottom="851" w:left="1418" w:header="709" w:footer="709" w:gutter="0"/>
          <w:cols w:space="708"/>
          <w:docGrid w:linePitch="360"/>
        </w:sectPr>
      </w:pPr>
    </w:p>
    <w:p w:rsidR="00A3136A" w:rsidRPr="004E746E" w:rsidRDefault="00A3136A" w:rsidP="00B5728E">
      <w:pPr>
        <w:shd w:val="clear" w:color="auto" w:fill="FFFFFF"/>
        <w:spacing w:before="100" w:beforeAutospacing="1" w:after="150" w:line="330" w:lineRule="atLeast"/>
        <w:jc w:val="center"/>
        <w:rPr>
          <w:rFonts w:ascii="Times New Roman" w:hAnsi="Times New Roman"/>
          <w:color w:val="000000"/>
          <w:sz w:val="26"/>
          <w:szCs w:val="26"/>
          <w:lang w:eastAsia="ru-RU"/>
        </w:rPr>
      </w:pPr>
      <w:r w:rsidRPr="004E746E">
        <w:rPr>
          <w:rFonts w:ascii="Times New Roman" w:hAnsi="Times New Roman"/>
          <w:b/>
          <w:bCs/>
          <w:color w:val="000000"/>
          <w:sz w:val="26"/>
          <w:szCs w:val="26"/>
          <w:lang w:eastAsia="ru-RU"/>
        </w:rPr>
        <w:t>Список литературы:</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 xml:space="preserve">1. Детская </w:t>
      </w:r>
      <w:hyperlink r:id="rId19" w:tooltip="Легкая атлетика" w:history="1">
        <w:r w:rsidRPr="00B5728E">
          <w:rPr>
            <w:rFonts w:ascii="Times New Roman" w:hAnsi="Times New Roman"/>
            <w:sz w:val="26"/>
            <w:szCs w:val="26"/>
            <w:lang w:eastAsia="ru-RU"/>
          </w:rPr>
          <w:t>легкая атлетика</w:t>
        </w:r>
      </w:hyperlink>
      <w:r w:rsidRPr="00B5728E">
        <w:rPr>
          <w:rFonts w:ascii="Times New Roman" w:hAnsi="Times New Roman"/>
          <w:sz w:val="26"/>
          <w:szCs w:val="26"/>
          <w:lang w:eastAsia="ru-RU"/>
        </w:rPr>
        <w:t>. Программа международной ассоциации легкоатлетических федераций.- М.: Терра-Спорт, Олимпия Пресс, 2002.</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 Информация о противопоказаниях к занятиям физкультурой и целесообразном возрасте начала занятий отдельными видами спорта: нормативная консультация // Практика административной работы в школе. – 2005.-№8.-С.28.</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3. 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 М.: Советский спорт, 2003.-116 с.:</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4. Учетно-отчетная документация по организации и проведению спортивных соревнований. // Практика административной работы в школе.-2005.-№8.- С.29.</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7. Борковский А. С. Комплексы гимнастических упражнений для начальной школы., Минск, «Народная Асвета», 1998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 xml:space="preserve">8. Воротилкина И. Физкультурно-познавательные технологии в начальной школе (здоровьесберегающий аспект) // ФИЗКУЛЬТУРА№2.- с 39. </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9. Геллер Е. М. На старт вызывает Спортландия.- Мн.: Полымя,1988.-176с.</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11. Железняк Н. Ч. Физкультура для старших дошкольников: играем, тренируемся, развиваемся: пособие для педагогов и руководителей учреждений, обеспечивающих получение дошк. Образования. Мозырь: «Белый Ветер», 2008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12. Зотов О. А. О реализации государственной политики в области физической культуры и детско-юношеского спорта в гг., исходя из уставных целей и задач Объединения «Юность России» // Педагогическая мастерская. -2005.-№6.-С.33.</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13. Езушина Е. В. Уроки здоровья: программа, уроки здоровья, Волгоград,2009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14. Ерёменко И. Профилактика вредных привычек., Москва. Глобус, 2007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15. Ковалько В. И. Школа физкультминуток., Москва, «ВАКО», 2009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16. Кузнецов В. С. Физическая культура. Упражнения и игры с мячами: метод. Пособие. – М.; Издательство НЦ ЭНАС, 2006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17. Локтев С. А. Легкая атлетика в детском и подростковом возрасте: Практическое руководство для тренера.- М.: Советский спорт, 2007. – 404с.:</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18. Никитушктн В. Г., Губа В. П., Гапаев В. И. Легкая атлетика: Учебное пособие для общеобразовательных школ.-М.,2005.-224с.</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19. Николаева Н. И. Школа мяча., Санкт-Петербург, «ДЕТСТВО-ПРЕСС», 2008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 xml:space="preserve">20. Озолин Н. Г. Настольная книга тренера. Наука побеждать/ Н. Г.Озолин.- М.: Астрель: АСТ, 20– (Профессия – тренер). </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21. Петерсон Т. Я. Мини-баскетбол. М.; «Физкультура и спорт», 1993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22. Попова Г. П. Дружить со спортом и игрой. Поддержка работоспособности школьника: упражнения, игры, инсценировки., Волгоград, 2008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 xml:space="preserve">23. Правдов М. Интеграция двигательной и </w:t>
      </w:r>
      <w:hyperlink r:id="rId20" w:tooltip="Образовательная деятельность" w:history="1">
        <w:r w:rsidRPr="00B5728E">
          <w:rPr>
            <w:rFonts w:ascii="Times New Roman" w:hAnsi="Times New Roman"/>
            <w:sz w:val="26"/>
            <w:szCs w:val="26"/>
            <w:lang w:eastAsia="ru-RU"/>
          </w:rPr>
          <w:t>познавательной деятельности</w:t>
        </w:r>
      </w:hyperlink>
      <w:r w:rsidRPr="00B5728E">
        <w:rPr>
          <w:rFonts w:ascii="Times New Roman" w:hAnsi="Times New Roman"/>
          <w:sz w:val="26"/>
          <w:szCs w:val="26"/>
          <w:lang w:eastAsia="ru-RU"/>
        </w:rPr>
        <w:t xml:space="preserve"> детей младшего школьного возраста на уроке физической культуры. // Начальная школа. – 2006. -№11. – С. 71.</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24. Репина В. Выздоровеет физкультура – будет здоровье (тренажеры во 2-10 кл.. для сбережения здоровья) // Спорт в школе. – 2005. - № 23. – С.14.</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25. Рыбина Л. Здоровое образование ( направления здоровьесберегающей педагогики: физкультура ) // Спорт в школе. – 2005. - №18. – С.11.</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26. Смирнов Д. «Древо целей физкультурно-оздоровительной работы // Дополнительное образование. -2005.- №9. – С.10.</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27. Титова Т. Оздоровительные возможности урока физкультуры // Спорт в школе. – 2005. №19. – С 47.</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28. Фатеева Л. П. 300 подвижных игр для младших школьников. Популярное пособие для родителей и педагогов.- Ярославль: Академия развития: Академия, Ко: Академия Холдинг, 2000.-224 с.:</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29. Шарабарова И. Н. Упражнения со скакалкой. М.; «Советский спорт», 1991 г.</w:t>
      </w:r>
    </w:p>
    <w:p w:rsidR="00A3136A" w:rsidRPr="00B5728E" w:rsidRDefault="00A3136A" w:rsidP="002C1E02">
      <w:pPr>
        <w:shd w:val="clear" w:color="auto" w:fill="FFFFFF"/>
        <w:spacing w:before="100" w:beforeAutospacing="1" w:after="150" w:line="330" w:lineRule="atLeast"/>
        <w:rPr>
          <w:rFonts w:ascii="Times New Roman" w:hAnsi="Times New Roman"/>
          <w:sz w:val="26"/>
          <w:szCs w:val="26"/>
          <w:lang w:eastAsia="ru-RU"/>
        </w:rPr>
      </w:pPr>
      <w:r w:rsidRPr="00B5728E">
        <w:rPr>
          <w:rFonts w:ascii="Times New Roman" w:hAnsi="Times New Roman"/>
          <w:sz w:val="26"/>
          <w:szCs w:val="26"/>
          <w:lang w:eastAsia="ru-RU"/>
        </w:rPr>
        <w:t>30. Шеффер И. В. Дружи с гимнастикой. М.; «Физкультура и спорт», 1997 г.</w:t>
      </w:r>
    </w:p>
    <w:p w:rsidR="00A3136A" w:rsidRPr="00B5728E" w:rsidRDefault="00A3136A" w:rsidP="002C1E02">
      <w:pPr>
        <w:shd w:val="clear" w:color="auto" w:fill="FFFFFF"/>
        <w:spacing w:before="100" w:beforeAutospacing="1" w:line="330" w:lineRule="atLeast"/>
        <w:rPr>
          <w:rFonts w:ascii="Times New Roman" w:hAnsi="Times New Roman"/>
          <w:sz w:val="26"/>
          <w:szCs w:val="26"/>
          <w:lang w:eastAsia="ru-RU"/>
        </w:rPr>
      </w:pPr>
      <w:r w:rsidRPr="00B5728E">
        <w:rPr>
          <w:rFonts w:ascii="Times New Roman" w:hAnsi="Times New Roman"/>
          <w:sz w:val="26"/>
          <w:szCs w:val="26"/>
          <w:lang w:eastAsia="ru-RU"/>
        </w:rPr>
        <w:t>31. Воротилкина И. Физкультурно-познавательные технологии в начальной школе (здоровьесберегающий аспект) // ФИЗКУЛЬТУРА. – 2005. - №2. – с 3</w:t>
      </w:r>
    </w:p>
    <w:sectPr w:rsidR="00A3136A" w:rsidRPr="00B5728E" w:rsidSect="00E72EC4">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A2F"/>
    <w:multiLevelType w:val="hybridMultilevel"/>
    <w:tmpl w:val="168A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95285"/>
    <w:multiLevelType w:val="hybridMultilevel"/>
    <w:tmpl w:val="E79E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41039"/>
    <w:multiLevelType w:val="hybridMultilevel"/>
    <w:tmpl w:val="2D02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E33D0"/>
    <w:multiLevelType w:val="hybridMultilevel"/>
    <w:tmpl w:val="5AFA7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50354F"/>
    <w:multiLevelType w:val="hybridMultilevel"/>
    <w:tmpl w:val="D1149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841B3"/>
    <w:multiLevelType w:val="hybridMultilevel"/>
    <w:tmpl w:val="77B2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87214"/>
    <w:multiLevelType w:val="hybridMultilevel"/>
    <w:tmpl w:val="5EB8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D220B0"/>
    <w:multiLevelType w:val="hybridMultilevel"/>
    <w:tmpl w:val="2EA6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17F26"/>
    <w:multiLevelType w:val="multilevel"/>
    <w:tmpl w:val="6E4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26485"/>
    <w:multiLevelType w:val="hybridMultilevel"/>
    <w:tmpl w:val="0244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05DBF"/>
    <w:multiLevelType w:val="hybridMultilevel"/>
    <w:tmpl w:val="5FD60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97DC3"/>
    <w:multiLevelType w:val="hybridMultilevel"/>
    <w:tmpl w:val="CF5C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A6ED8"/>
    <w:multiLevelType w:val="hybridMultilevel"/>
    <w:tmpl w:val="66E6D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82930"/>
    <w:multiLevelType w:val="hybridMultilevel"/>
    <w:tmpl w:val="948E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F6548C"/>
    <w:multiLevelType w:val="hybridMultilevel"/>
    <w:tmpl w:val="861C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528D4"/>
    <w:multiLevelType w:val="hybridMultilevel"/>
    <w:tmpl w:val="B14C4A2C"/>
    <w:lvl w:ilvl="0" w:tplc="9C5E334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8811F6"/>
    <w:multiLevelType w:val="hybridMultilevel"/>
    <w:tmpl w:val="8E420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AA1E0F"/>
    <w:multiLevelType w:val="hybridMultilevel"/>
    <w:tmpl w:val="ABA8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D72D48"/>
    <w:multiLevelType w:val="hybridMultilevel"/>
    <w:tmpl w:val="C058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81242E"/>
    <w:multiLevelType w:val="hybridMultilevel"/>
    <w:tmpl w:val="41689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BB4993"/>
    <w:multiLevelType w:val="hybridMultilevel"/>
    <w:tmpl w:val="B412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1E3B78"/>
    <w:multiLevelType w:val="hybridMultilevel"/>
    <w:tmpl w:val="5E46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AC68A7"/>
    <w:multiLevelType w:val="hybridMultilevel"/>
    <w:tmpl w:val="5CC2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851770"/>
    <w:multiLevelType w:val="hybridMultilevel"/>
    <w:tmpl w:val="BBF4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880F9C"/>
    <w:multiLevelType w:val="hybridMultilevel"/>
    <w:tmpl w:val="18BC5824"/>
    <w:lvl w:ilvl="0" w:tplc="1B34E7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D4077B"/>
    <w:multiLevelType w:val="hybridMultilevel"/>
    <w:tmpl w:val="4C864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4D46E2"/>
    <w:multiLevelType w:val="hybridMultilevel"/>
    <w:tmpl w:val="297283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16B1176"/>
    <w:multiLevelType w:val="hybridMultilevel"/>
    <w:tmpl w:val="0F161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B66F15"/>
    <w:multiLevelType w:val="hybridMultilevel"/>
    <w:tmpl w:val="7978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A309F7"/>
    <w:multiLevelType w:val="hybridMultilevel"/>
    <w:tmpl w:val="00CC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4247C8"/>
    <w:multiLevelType w:val="hybridMultilevel"/>
    <w:tmpl w:val="13DC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532E33"/>
    <w:multiLevelType w:val="hybridMultilevel"/>
    <w:tmpl w:val="15E06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7557B5"/>
    <w:multiLevelType w:val="hybridMultilevel"/>
    <w:tmpl w:val="28408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D01B63"/>
    <w:multiLevelType w:val="hybridMultilevel"/>
    <w:tmpl w:val="CDD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5A26CF"/>
    <w:multiLevelType w:val="hybridMultilevel"/>
    <w:tmpl w:val="0226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E6356E"/>
    <w:multiLevelType w:val="hybridMultilevel"/>
    <w:tmpl w:val="DECC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0668FE"/>
    <w:multiLevelType w:val="hybridMultilevel"/>
    <w:tmpl w:val="60701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623814"/>
    <w:multiLevelType w:val="hybridMultilevel"/>
    <w:tmpl w:val="2BD62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B3140E"/>
    <w:multiLevelType w:val="hybridMultilevel"/>
    <w:tmpl w:val="0446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19330E"/>
    <w:multiLevelType w:val="hybridMultilevel"/>
    <w:tmpl w:val="DBC4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B85E1C"/>
    <w:multiLevelType w:val="hybridMultilevel"/>
    <w:tmpl w:val="5096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620B54"/>
    <w:multiLevelType w:val="hybridMultilevel"/>
    <w:tmpl w:val="84BCB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57484F"/>
    <w:multiLevelType w:val="hybridMultilevel"/>
    <w:tmpl w:val="888A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4A4D09"/>
    <w:multiLevelType w:val="hybridMultilevel"/>
    <w:tmpl w:val="1DA6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3D4C6C"/>
    <w:multiLevelType w:val="hybridMultilevel"/>
    <w:tmpl w:val="2CA0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140657"/>
    <w:multiLevelType w:val="hybridMultilevel"/>
    <w:tmpl w:val="74CE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4D4B2C"/>
    <w:multiLevelType w:val="hybridMultilevel"/>
    <w:tmpl w:val="482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2355B4"/>
    <w:multiLevelType w:val="hybridMultilevel"/>
    <w:tmpl w:val="2B7C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3C41A5"/>
    <w:multiLevelType w:val="hybridMultilevel"/>
    <w:tmpl w:val="448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835B14"/>
    <w:multiLevelType w:val="hybridMultilevel"/>
    <w:tmpl w:val="9EAC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543F3A"/>
    <w:multiLevelType w:val="hybridMultilevel"/>
    <w:tmpl w:val="C4C8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3C5A07"/>
    <w:multiLevelType w:val="hybridMultilevel"/>
    <w:tmpl w:val="3572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2B1684"/>
    <w:multiLevelType w:val="hybridMultilevel"/>
    <w:tmpl w:val="14DA7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81123F"/>
    <w:multiLevelType w:val="hybridMultilevel"/>
    <w:tmpl w:val="8126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462E1B"/>
    <w:multiLevelType w:val="hybridMultilevel"/>
    <w:tmpl w:val="FFB2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505366"/>
    <w:multiLevelType w:val="hybridMultilevel"/>
    <w:tmpl w:val="EC24DE9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nsid w:val="7D823644"/>
    <w:multiLevelType w:val="hybridMultilevel"/>
    <w:tmpl w:val="7E30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301CE6"/>
    <w:multiLevelType w:val="hybridMultilevel"/>
    <w:tmpl w:val="99FC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472220"/>
    <w:multiLevelType w:val="hybridMultilevel"/>
    <w:tmpl w:val="BC14B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25"/>
  </w:num>
  <w:num w:numId="4">
    <w:abstractNumId w:val="27"/>
  </w:num>
  <w:num w:numId="5">
    <w:abstractNumId w:val="35"/>
  </w:num>
  <w:num w:numId="6">
    <w:abstractNumId w:val="21"/>
  </w:num>
  <w:num w:numId="7">
    <w:abstractNumId w:val="18"/>
  </w:num>
  <w:num w:numId="8">
    <w:abstractNumId w:val="13"/>
  </w:num>
  <w:num w:numId="9">
    <w:abstractNumId w:val="28"/>
  </w:num>
  <w:num w:numId="10">
    <w:abstractNumId w:val="54"/>
  </w:num>
  <w:num w:numId="11">
    <w:abstractNumId w:val="19"/>
  </w:num>
  <w:num w:numId="12">
    <w:abstractNumId w:val="11"/>
  </w:num>
  <w:num w:numId="13">
    <w:abstractNumId w:val="57"/>
  </w:num>
  <w:num w:numId="14">
    <w:abstractNumId w:val="36"/>
  </w:num>
  <w:num w:numId="15">
    <w:abstractNumId w:val="3"/>
  </w:num>
  <w:num w:numId="16">
    <w:abstractNumId w:val="14"/>
  </w:num>
  <w:num w:numId="17">
    <w:abstractNumId w:val="17"/>
  </w:num>
  <w:num w:numId="18">
    <w:abstractNumId w:val="34"/>
  </w:num>
  <w:num w:numId="19">
    <w:abstractNumId w:val="40"/>
  </w:num>
  <w:num w:numId="20">
    <w:abstractNumId w:val="20"/>
  </w:num>
  <w:num w:numId="21">
    <w:abstractNumId w:val="47"/>
  </w:num>
  <w:num w:numId="22">
    <w:abstractNumId w:val="16"/>
  </w:num>
  <w:num w:numId="23">
    <w:abstractNumId w:val="51"/>
  </w:num>
  <w:num w:numId="24">
    <w:abstractNumId w:val="7"/>
  </w:num>
  <w:num w:numId="25">
    <w:abstractNumId w:val="37"/>
  </w:num>
  <w:num w:numId="26">
    <w:abstractNumId w:val="33"/>
  </w:num>
  <w:num w:numId="27">
    <w:abstractNumId w:val="38"/>
  </w:num>
  <w:num w:numId="28">
    <w:abstractNumId w:val="45"/>
  </w:num>
  <w:num w:numId="29">
    <w:abstractNumId w:val="41"/>
  </w:num>
  <w:num w:numId="30">
    <w:abstractNumId w:val="4"/>
  </w:num>
  <w:num w:numId="31">
    <w:abstractNumId w:val="29"/>
  </w:num>
  <w:num w:numId="32">
    <w:abstractNumId w:val="32"/>
  </w:num>
  <w:num w:numId="33">
    <w:abstractNumId w:val="22"/>
  </w:num>
  <w:num w:numId="34">
    <w:abstractNumId w:val="2"/>
  </w:num>
  <w:num w:numId="35">
    <w:abstractNumId w:val="23"/>
  </w:num>
  <w:num w:numId="36">
    <w:abstractNumId w:val="49"/>
  </w:num>
  <w:num w:numId="37">
    <w:abstractNumId w:val="58"/>
  </w:num>
  <w:num w:numId="38">
    <w:abstractNumId w:val="53"/>
  </w:num>
  <w:num w:numId="39">
    <w:abstractNumId w:val="30"/>
  </w:num>
  <w:num w:numId="40">
    <w:abstractNumId w:val="50"/>
  </w:num>
  <w:num w:numId="41">
    <w:abstractNumId w:val="5"/>
  </w:num>
  <w:num w:numId="42">
    <w:abstractNumId w:val="31"/>
  </w:num>
  <w:num w:numId="43">
    <w:abstractNumId w:val="43"/>
  </w:num>
  <w:num w:numId="44">
    <w:abstractNumId w:val="12"/>
  </w:num>
  <w:num w:numId="45">
    <w:abstractNumId w:val="1"/>
  </w:num>
  <w:num w:numId="46">
    <w:abstractNumId w:val="48"/>
  </w:num>
  <w:num w:numId="47">
    <w:abstractNumId w:val="10"/>
  </w:num>
  <w:num w:numId="48">
    <w:abstractNumId w:val="0"/>
  </w:num>
  <w:num w:numId="49">
    <w:abstractNumId w:val="46"/>
  </w:num>
  <w:num w:numId="50">
    <w:abstractNumId w:val="9"/>
  </w:num>
  <w:num w:numId="51">
    <w:abstractNumId w:val="56"/>
  </w:num>
  <w:num w:numId="52">
    <w:abstractNumId w:val="6"/>
  </w:num>
  <w:num w:numId="53">
    <w:abstractNumId w:val="52"/>
  </w:num>
  <w:num w:numId="54">
    <w:abstractNumId w:val="39"/>
  </w:num>
  <w:num w:numId="55">
    <w:abstractNumId w:val="26"/>
  </w:num>
  <w:num w:numId="56">
    <w:abstractNumId w:val="24"/>
  </w:num>
  <w:num w:numId="57">
    <w:abstractNumId w:val="8"/>
  </w:num>
  <w:num w:numId="58">
    <w:abstractNumId w:val="55"/>
  </w:num>
  <w:num w:numId="59">
    <w:abstractNumId w:val="1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E02"/>
    <w:rsid w:val="00015777"/>
    <w:rsid w:val="00037904"/>
    <w:rsid w:val="0006164E"/>
    <w:rsid w:val="000B1586"/>
    <w:rsid w:val="00152411"/>
    <w:rsid w:val="00167609"/>
    <w:rsid w:val="001F74D0"/>
    <w:rsid w:val="002348FF"/>
    <w:rsid w:val="00235B45"/>
    <w:rsid w:val="002505EF"/>
    <w:rsid w:val="002C1E02"/>
    <w:rsid w:val="003A3EAA"/>
    <w:rsid w:val="003E6ECB"/>
    <w:rsid w:val="0041405B"/>
    <w:rsid w:val="004532DB"/>
    <w:rsid w:val="004C19F9"/>
    <w:rsid w:val="004E2E70"/>
    <w:rsid w:val="004E746E"/>
    <w:rsid w:val="0054036D"/>
    <w:rsid w:val="005F5840"/>
    <w:rsid w:val="0063380B"/>
    <w:rsid w:val="0068255D"/>
    <w:rsid w:val="006B6A13"/>
    <w:rsid w:val="007D2851"/>
    <w:rsid w:val="00847F45"/>
    <w:rsid w:val="00871261"/>
    <w:rsid w:val="0087732C"/>
    <w:rsid w:val="008E072C"/>
    <w:rsid w:val="009540DF"/>
    <w:rsid w:val="0097106B"/>
    <w:rsid w:val="009D33C0"/>
    <w:rsid w:val="00A3136A"/>
    <w:rsid w:val="00A80E97"/>
    <w:rsid w:val="00A864D8"/>
    <w:rsid w:val="00A92287"/>
    <w:rsid w:val="00AC03FA"/>
    <w:rsid w:val="00AD4D8D"/>
    <w:rsid w:val="00AE5629"/>
    <w:rsid w:val="00B061F0"/>
    <w:rsid w:val="00B51252"/>
    <w:rsid w:val="00B5728E"/>
    <w:rsid w:val="00BB1BF3"/>
    <w:rsid w:val="00BD1E7A"/>
    <w:rsid w:val="00BF7A8F"/>
    <w:rsid w:val="00C04E2C"/>
    <w:rsid w:val="00C26676"/>
    <w:rsid w:val="00C52CCE"/>
    <w:rsid w:val="00C636C0"/>
    <w:rsid w:val="00C6743A"/>
    <w:rsid w:val="00C842B9"/>
    <w:rsid w:val="00D836C7"/>
    <w:rsid w:val="00DB5249"/>
    <w:rsid w:val="00E53AE4"/>
    <w:rsid w:val="00E72EC4"/>
    <w:rsid w:val="00E80171"/>
    <w:rsid w:val="00E820FF"/>
    <w:rsid w:val="00EB51F1"/>
    <w:rsid w:val="00ED4E7D"/>
    <w:rsid w:val="00F96940"/>
    <w:rsid w:val="00FA23E7"/>
    <w:rsid w:val="00FD2A8E"/>
    <w:rsid w:val="00FF2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C1E02"/>
    <w:rPr>
      <w:rFonts w:cs="Times New Roman"/>
      <w:color w:val="0066CC"/>
      <w:u w:val="none"/>
      <w:effect w:val="none"/>
    </w:rPr>
  </w:style>
  <w:style w:type="character" w:customStyle="1" w:styleId="c10">
    <w:name w:val="c10"/>
    <w:basedOn w:val="DefaultParagraphFont"/>
    <w:uiPriority w:val="99"/>
    <w:rsid w:val="002C1E02"/>
    <w:rPr>
      <w:rFonts w:cs="Times New Roman"/>
    </w:rPr>
  </w:style>
  <w:style w:type="paragraph" w:styleId="BalloonText">
    <w:name w:val="Balloon Text"/>
    <w:basedOn w:val="Normal"/>
    <w:link w:val="BalloonTextChar"/>
    <w:uiPriority w:val="99"/>
    <w:semiHidden/>
    <w:rsid w:val="002C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E02"/>
    <w:rPr>
      <w:rFonts w:ascii="Tahoma" w:hAnsi="Tahoma" w:cs="Tahoma"/>
      <w:sz w:val="16"/>
      <w:szCs w:val="16"/>
    </w:rPr>
  </w:style>
  <w:style w:type="paragraph" w:styleId="BodyText">
    <w:name w:val="Body Text"/>
    <w:basedOn w:val="Normal"/>
    <w:link w:val="BodyTextChar"/>
    <w:uiPriority w:val="99"/>
    <w:rsid w:val="009540DF"/>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9540DF"/>
    <w:rPr>
      <w:rFonts w:ascii="Times New Roman" w:hAnsi="Times New Roman" w:cs="Times New Roman"/>
      <w:sz w:val="24"/>
      <w:szCs w:val="24"/>
      <w:lang w:eastAsia="ru-RU"/>
    </w:rPr>
  </w:style>
  <w:style w:type="paragraph" w:styleId="ListParagraph">
    <w:name w:val="List Paragraph"/>
    <w:basedOn w:val="Normal"/>
    <w:uiPriority w:val="99"/>
    <w:qFormat/>
    <w:rsid w:val="009540DF"/>
    <w:pPr>
      <w:ind w:left="720"/>
      <w:contextualSpacing/>
    </w:pPr>
  </w:style>
</w:styles>
</file>

<file path=word/webSettings.xml><?xml version="1.0" encoding="utf-8"?>
<w:webSettings xmlns:r="http://schemas.openxmlformats.org/officeDocument/2006/relationships" xmlns:w="http://schemas.openxmlformats.org/wordprocessingml/2006/main">
  <w:divs>
    <w:div w:id="548881993">
      <w:marLeft w:val="0"/>
      <w:marRight w:val="0"/>
      <w:marTop w:val="0"/>
      <w:marBottom w:val="0"/>
      <w:divBdr>
        <w:top w:val="none" w:sz="0" w:space="0" w:color="auto"/>
        <w:left w:val="none" w:sz="0" w:space="0" w:color="auto"/>
        <w:bottom w:val="none" w:sz="0" w:space="0" w:color="auto"/>
        <w:right w:val="none" w:sz="0" w:space="0" w:color="auto"/>
      </w:divBdr>
      <w:divsChild>
        <w:div w:id="548882009">
          <w:marLeft w:val="0"/>
          <w:marRight w:val="0"/>
          <w:marTop w:val="0"/>
          <w:marBottom w:val="0"/>
          <w:divBdr>
            <w:top w:val="none" w:sz="0" w:space="0" w:color="auto"/>
            <w:left w:val="none" w:sz="0" w:space="0" w:color="auto"/>
            <w:bottom w:val="none" w:sz="0" w:space="0" w:color="auto"/>
            <w:right w:val="none" w:sz="0" w:space="0" w:color="auto"/>
          </w:divBdr>
          <w:divsChild>
            <w:div w:id="548882044">
              <w:marLeft w:val="0"/>
              <w:marRight w:val="0"/>
              <w:marTop w:val="0"/>
              <w:marBottom w:val="0"/>
              <w:divBdr>
                <w:top w:val="none" w:sz="0" w:space="0" w:color="auto"/>
                <w:left w:val="none" w:sz="0" w:space="0" w:color="auto"/>
                <w:bottom w:val="none" w:sz="0" w:space="0" w:color="auto"/>
                <w:right w:val="none" w:sz="0" w:space="0" w:color="auto"/>
              </w:divBdr>
              <w:divsChild>
                <w:div w:id="548882048">
                  <w:marLeft w:val="150"/>
                  <w:marRight w:val="225"/>
                  <w:marTop w:val="0"/>
                  <w:marBottom w:val="0"/>
                  <w:divBdr>
                    <w:top w:val="none" w:sz="0" w:space="0" w:color="auto"/>
                    <w:left w:val="none" w:sz="0" w:space="0" w:color="auto"/>
                    <w:bottom w:val="none" w:sz="0" w:space="0" w:color="auto"/>
                    <w:right w:val="none" w:sz="0" w:space="0" w:color="auto"/>
                  </w:divBdr>
                  <w:divsChild>
                    <w:div w:id="548882036">
                      <w:marLeft w:val="270"/>
                      <w:marRight w:val="120"/>
                      <w:marTop w:val="0"/>
                      <w:marBottom w:val="540"/>
                      <w:divBdr>
                        <w:top w:val="none" w:sz="0" w:space="0" w:color="auto"/>
                        <w:left w:val="none" w:sz="0" w:space="0" w:color="auto"/>
                        <w:bottom w:val="none" w:sz="0" w:space="0" w:color="auto"/>
                        <w:right w:val="none" w:sz="0" w:space="0" w:color="auto"/>
                      </w:divBdr>
                      <w:divsChild>
                        <w:div w:id="548882065">
                          <w:marLeft w:val="0"/>
                          <w:marRight w:val="0"/>
                          <w:marTop w:val="0"/>
                          <w:marBottom w:val="720"/>
                          <w:divBdr>
                            <w:top w:val="none" w:sz="0" w:space="0" w:color="auto"/>
                            <w:left w:val="none" w:sz="0" w:space="0" w:color="auto"/>
                            <w:bottom w:val="none" w:sz="0" w:space="0" w:color="auto"/>
                            <w:right w:val="none" w:sz="0" w:space="0" w:color="auto"/>
                          </w:divBdr>
                          <w:divsChild>
                            <w:div w:id="548882053">
                              <w:marLeft w:val="0"/>
                              <w:marRight w:val="0"/>
                              <w:marTop w:val="0"/>
                              <w:marBottom w:val="0"/>
                              <w:divBdr>
                                <w:top w:val="none" w:sz="0" w:space="0" w:color="auto"/>
                                <w:left w:val="none" w:sz="0" w:space="0" w:color="auto"/>
                                <w:bottom w:val="none" w:sz="0" w:space="0" w:color="auto"/>
                                <w:right w:val="none" w:sz="0" w:space="0" w:color="auto"/>
                              </w:divBdr>
                              <w:divsChild>
                                <w:div w:id="548881997">
                                  <w:marLeft w:val="0"/>
                                  <w:marRight w:val="6000"/>
                                  <w:marTop w:val="0"/>
                                  <w:marBottom w:val="0"/>
                                  <w:divBdr>
                                    <w:top w:val="none" w:sz="0" w:space="0" w:color="auto"/>
                                    <w:left w:val="none" w:sz="0" w:space="0" w:color="auto"/>
                                    <w:bottom w:val="none" w:sz="0" w:space="0" w:color="auto"/>
                                    <w:right w:val="none" w:sz="0" w:space="0" w:color="auto"/>
                                  </w:divBdr>
                                  <w:divsChild>
                                    <w:div w:id="548882021">
                                      <w:marLeft w:val="0"/>
                                      <w:marRight w:val="300"/>
                                      <w:marTop w:val="300"/>
                                      <w:marBottom w:val="300"/>
                                      <w:divBdr>
                                        <w:top w:val="none" w:sz="0" w:space="0" w:color="auto"/>
                                        <w:left w:val="none" w:sz="0" w:space="0" w:color="auto"/>
                                        <w:bottom w:val="none" w:sz="0" w:space="0" w:color="auto"/>
                                        <w:right w:val="none" w:sz="0" w:space="0" w:color="auto"/>
                                      </w:divBdr>
                                      <w:divsChild>
                                        <w:div w:id="548882025">
                                          <w:marLeft w:val="150"/>
                                          <w:marRight w:val="150"/>
                                          <w:marTop w:val="150"/>
                                          <w:marBottom w:val="150"/>
                                          <w:divBdr>
                                            <w:top w:val="none" w:sz="0" w:space="0" w:color="auto"/>
                                            <w:left w:val="none" w:sz="0" w:space="0" w:color="auto"/>
                                            <w:bottom w:val="none" w:sz="0" w:space="0" w:color="auto"/>
                                            <w:right w:val="none" w:sz="0" w:space="0" w:color="auto"/>
                                          </w:divBdr>
                                          <w:divsChild>
                                            <w:div w:id="548882028">
                                              <w:marLeft w:val="0"/>
                                              <w:marRight w:val="0"/>
                                              <w:marTop w:val="0"/>
                                              <w:marBottom w:val="0"/>
                                              <w:divBdr>
                                                <w:top w:val="none" w:sz="0" w:space="0" w:color="auto"/>
                                                <w:left w:val="none" w:sz="0" w:space="0" w:color="auto"/>
                                                <w:bottom w:val="none" w:sz="0" w:space="0" w:color="auto"/>
                                                <w:right w:val="none" w:sz="0" w:space="0" w:color="auto"/>
                                              </w:divBdr>
                                              <w:divsChild>
                                                <w:div w:id="5488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2023">
                                      <w:marLeft w:val="150"/>
                                      <w:marRight w:val="150"/>
                                      <w:marTop w:val="150"/>
                                      <w:marBottom w:val="150"/>
                                      <w:divBdr>
                                        <w:top w:val="none" w:sz="0" w:space="0" w:color="auto"/>
                                        <w:left w:val="none" w:sz="0" w:space="0" w:color="auto"/>
                                        <w:bottom w:val="none" w:sz="0" w:space="0" w:color="auto"/>
                                        <w:right w:val="none" w:sz="0" w:space="0" w:color="auto"/>
                                      </w:divBdr>
                                      <w:divsChild>
                                        <w:div w:id="548882055">
                                          <w:marLeft w:val="0"/>
                                          <w:marRight w:val="0"/>
                                          <w:marTop w:val="0"/>
                                          <w:marBottom w:val="0"/>
                                          <w:divBdr>
                                            <w:top w:val="none" w:sz="0" w:space="0" w:color="auto"/>
                                            <w:left w:val="none" w:sz="0" w:space="0" w:color="auto"/>
                                            <w:bottom w:val="none" w:sz="0" w:space="0" w:color="auto"/>
                                            <w:right w:val="none" w:sz="0" w:space="0" w:color="auto"/>
                                          </w:divBdr>
                                          <w:divsChild>
                                            <w:div w:id="5488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82001">
      <w:marLeft w:val="0"/>
      <w:marRight w:val="0"/>
      <w:marTop w:val="0"/>
      <w:marBottom w:val="0"/>
      <w:divBdr>
        <w:top w:val="none" w:sz="0" w:space="0" w:color="auto"/>
        <w:left w:val="none" w:sz="0" w:space="0" w:color="auto"/>
        <w:bottom w:val="none" w:sz="0" w:space="0" w:color="auto"/>
        <w:right w:val="none" w:sz="0" w:space="0" w:color="auto"/>
      </w:divBdr>
      <w:divsChild>
        <w:div w:id="548882047">
          <w:marLeft w:val="0"/>
          <w:marRight w:val="0"/>
          <w:marTop w:val="0"/>
          <w:marBottom w:val="0"/>
          <w:divBdr>
            <w:top w:val="none" w:sz="0" w:space="0" w:color="auto"/>
            <w:left w:val="none" w:sz="0" w:space="0" w:color="auto"/>
            <w:bottom w:val="none" w:sz="0" w:space="0" w:color="auto"/>
            <w:right w:val="none" w:sz="0" w:space="0" w:color="auto"/>
          </w:divBdr>
          <w:divsChild>
            <w:div w:id="548881987">
              <w:marLeft w:val="0"/>
              <w:marRight w:val="0"/>
              <w:marTop w:val="0"/>
              <w:marBottom w:val="0"/>
              <w:divBdr>
                <w:top w:val="none" w:sz="0" w:space="0" w:color="auto"/>
                <w:left w:val="none" w:sz="0" w:space="0" w:color="auto"/>
                <w:bottom w:val="none" w:sz="0" w:space="0" w:color="auto"/>
                <w:right w:val="none" w:sz="0" w:space="0" w:color="auto"/>
              </w:divBdr>
              <w:divsChild>
                <w:div w:id="548882054">
                  <w:marLeft w:val="150"/>
                  <w:marRight w:val="225"/>
                  <w:marTop w:val="0"/>
                  <w:marBottom w:val="0"/>
                  <w:divBdr>
                    <w:top w:val="none" w:sz="0" w:space="0" w:color="auto"/>
                    <w:left w:val="none" w:sz="0" w:space="0" w:color="auto"/>
                    <w:bottom w:val="none" w:sz="0" w:space="0" w:color="auto"/>
                    <w:right w:val="none" w:sz="0" w:space="0" w:color="auto"/>
                  </w:divBdr>
                  <w:divsChild>
                    <w:div w:id="548882049">
                      <w:marLeft w:val="270"/>
                      <w:marRight w:val="120"/>
                      <w:marTop w:val="0"/>
                      <w:marBottom w:val="540"/>
                      <w:divBdr>
                        <w:top w:val="none" w:sz="0" w:space="0" w:color="auto"/>
                        <w:left w:val="none" w:sz="0" w:space="0" w:color="auto"/>
                        <w:bottom w:val="none" w:sz="0" w:space="0" w:color="auto"/>
                        <w:right w:val="none" w:sz="0" w:space="0" w:color="auto"/>
                      </w:divBdr>
                      <w:divsChild>
                        <w:div w:id="548882030">
                          <w:marLeft w:val="0"/>
                          <w:marRight w:val="0"/>
                          <w:marTop w:val="0"/>
                          <w:marBottom w:val="720"/>
                          <w:divBdr>
                            <w:top w:val="none" w:sz="0" w:space="0" w:color="auto"/>
                            <w:left w:val="none" w:sz="0" w:space="0" w:color="auto"/>
                            <w:bottom w:val="none" w:sz="0" w:space="0" w:color="auto"/>
                            <w:right w:val="none" w:sz="0" w:space="0" w:color="auto"/>
                          </w:divBdr>
                          <w:divsChild>
                            <w:div w:id="548882046">
                              <w:marLeft w:val="0"/>
                              <w:marRight w:val="0"/>
                              <w:marTop w:val="0"/>
                              <w:marBottom w:val="0"/>
                              <w:divBdr>
                                <w:top w:val="none" w:sz="0" w:space="0" w:color="auto"/>
                                <w:left w:val="none" w:sz="0" w:space="0" w:color="auto"/>
                                <w:bottom w:val="none" w:sz="0" w:space="0" w:color="auto"/>
                                <w:right w:val="none" w:sz="0" w:space="0" w:color="auto"/>
                              </w:divBdr>
                              <w:divsChild>
                                <w:div w:id="54888201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82006">
      <w:marLeft w:val="0"/>
      <w:marRight w:val="0"/>
      <w:marTop w:val="0"/>
      <w:marBottom w:val="0"/>
      <w:divBdr>
        <w:top w:val="none" w:sz="0" w:space="0" w:color="auto"/>
        <w:left w:val="none" w:sz="0" w:space="0" w:color="auto"/>
        <w:bottom w:val="none" w:sz="0" w:space="0" w:color="auto"/>
        <w:right w:val="none" w:sz="0" w:space="0" w:color="auto"/>
      </w:divBdr>
      <w:divsChild>
        <w:div w:id="548882038">
          <w:marLeft w:val="0"/>
          <w:marRight w:val="0"/>
          <w:marTop w:val="0"/>
          <w:marBottom w:val="0"/>
          <w:divBdr>
            <w:top w:val="none" w:sz="0" w:space="0" w:color="auto"/>
            <w:left w:val="none" w:sz="0" w:space="0" w:color="auto"/>
            <w:bottom w:val="none" w:sz="0" w:space="0" w:color="auto"/>
            <w:right w:val="none" w:sz="0" w:space="0" w:color="auto"/>
          </w:divBdr>
          <w:divsChild>
            <w:div w:id="548882007">
              <w:marLeft w:val="0"/>
              <w:marRight w:val="0"/>
              <w:marTop w:val="0"/>
              <w:marBottom w:val="0"/>
              <w:divBdr>
                <w:top w:val="none" w:sz="0" w:space="0" w:color="auto"/>
                <w:left w:val="none" w:sz="0" w:space="0" w:color="auto"/>
                <w:bottom w:val="none" w:sz="0" w:space="0" w:color="auto"/>
                <w:right w:val="none" w:sz="0" w:space="0" w:color="auto"/>
              </w:divBdr>
              <w:divsChild>
                <w:div w:id="548882013">
                  <w:marLeft w:val="150"/>
                  <w:marRight w:val="225"/>
                  <w:marTop w:val="0"/>
                  <w:marBottom w:val="0"/>
                  <w:divBdr>
                    <w:top w:val="none" w:sz="0" w:space="0" w:color="auto"/>
                    <w:left w:val="none" w:sz="0" w:space="0" w:color="auto"/>
                    <w:bottom w:val="none" w:sz="0" w:space="0" w:color="auto"/>
                    <w:right w:val="none" w:sz="0" w:space="0" w:color="auto"/>
                  </w:divBdr>
                  <w:divsChild>
                    <w:div w:id="548882064">
                      <w:marLeft w:val="270"/>
                      <w:marRight w:val="120"/>
                      <w:marTop w:val="0"/>
                      <w:marBottom w:val="540"/>
                      <w:divBdr>
                        <w:top w:val="none" w:sz="0" w:space="0" w:color="auto"/>
                        <w:left w:val="none" w:sz="0" w:space="0" w:color="auto"/>
                        <w:bottom w:val="none" w:sz="0" w:space="0" w:color="auto"/>
                        <w:right w:val="none" w:sz="0" w:space="0" w:color="auto"/>
                      </w:divBdr>
                      <w:divsChild>
                        <w:div w:id="548881989">
                          <w:marLeft w:val="0"/>
                          <w:marRight w:val="0"/>
                          <w:marTop w:val="0"/>
                          <w:marBottom w:val="720"/>
                          <w:divBdr>
                            <w:top w:val="none" w:sz="0" w:space="0" w:color="auto"/>
                            <w:left w:val="none" w:sz="0" w:space="0" w:color="auto"/>
                            <w:bottom w:val="none" w:sz="0" w:space="0" w:color="auto"/>
                            <w:right w:val="none" w:sz="0" w:space="0" w:color="auto"/>
                          </w:divBdr>
                          <w:divsChild>
                            <w:div w:id="548882057">
                              <w:marLeft w:val="0"/>
                              <w:marRight w:val="0"/>
                              <w:marTop w:val="0"/>
                              <w:marBottom w:val="0"/>
                              <w:divBdr>
                                <w:top w:val="none" w:sz="0" w:space="0" w:color="auto"/>
                                <w:left w:val="none" w:sz="0" w:space="0" w:color="auto"/>
                                <w:bottom w:val="none" w:sz="0" w:space="0" w:color="auto"/>
                                <w:right w:val="none" w:sz="0" w:space="0" w:color="auto"/>
                              </w:divBdr>
                              <w:divsChild>
                                <w:div w:id="548881988">
                                  <w:marLeft w:val="450"/>
                                  <w:marRight w:val="0"/>
                                  <w:marTop w:val="450"/>
                                  <w:marBottom w:val="0"/>
                                  <w:divBdr>
                                    <w:top w:val="none" w:sz="0" w:space="0" w:color="auto"/>
                                    <w:left w:val="none" w:sz="0" w:space="0" w:color="auto"/>
                                    <w:bottom w:val="none" w:sz="0" w:space="0" w:color="auto"/>
                                    <w:right w:val="none" w:sz="0" w:space="0" w:color="auto"/>
                                  </w:divBdr>
                                  <w:divsChild>
                                    <w:div w:id="548881996">
                                      <w:marLeft w:val="0"/>
                                      <w:marRight w:val="0"/>
                                      <w:marTop w:val="0"/>
                                      <w:marBottom w:val="0"/>
                                      <w:divBdr>
                                        <w:top w:val="none" w:sz="0" w:space="0" w:color="auto"/>
                                        <w:left w:val="none" w:sz="0" w:space="0" w:color="auto"/>
                                        <w:bottom w:val="none" w:sz="0" w:space="0" w:color="auto"/>
                                        <w:right w:val="none" w:sz="0" w:space="0" w:color="auto"/>
                                      </w:divBdr>
                                      <w:divsChild>
                                        <w:div w:id="5488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1990">
                                  <w:marLeft w:val="450"/>
                                  <w:marRight w:val="0"/>
                                  <w:marTop w:val="450"/>
                                  <w:marBottom w:val="0"/>
                                  <w:divBdr>
                                    <w:top w:val="none" w:sz="0" w:space="0" w:color="auto"/>
                                    <w:left w:val="none" w:sz="0" w:space="0" w:color="auto"/>
                                    <w:bottom w:val="none" w:sz="0" w:space="0" w:color="auto"/>
                                    <w:right w:val="none" w:sz="0" w:space="0" w:color="auto"/>
                                  </w:divBdr>
                                  <w:divsChild>
                                    <w:div w:id="548881999">
                                      <w:marLeft w:val="0"/>
                                      <w:marRight w:val="0"/>
                                      <w:marTop w:val="0"/>
                                      <w:marBottom w:val="0"/>
                                      <w:divBdr>
                                        <w:top w:val="none" w:sz="0" w:space="0" w:color="auto"/>
                                        <w:left w:val="none" w:sz="0" w:space="0" w:color="auto"/>
                                        <w:bottom w:val="none" w:sz="0" w:space="0" w:color="auto"/>
                                        <w:right w:val="none" w:sz="0" w:space="0" w:color="auto"/>
                                      </w:divBdr>
                                      <w:divsChild>
                                        <w:div w:id="548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2051">
                                  <w:marLeft w:val="0"/>
                                  <w:marRight w:val="6000"/>
                                  <w:marTop w:val="0"/>
                                  <w:marBottom w:val="0"/>
                                  <w:divBdr>
                                    <w:top w:val="none" w:sz="0" w:space="0" w:color="auto"/>
                                    <w:left w:val="none" w:sz="0" w:space="0" w:color="auto"/>
                                    <w:bottom w:val="none" w:sz="0" w:space="0" w:color="auto"/>
                                    <w:right w:val="none" w:sz="0" w:space="0" w:color="auto"/>
                                  </w:divBdr>
                                  <w:divsChild>
                                    <w:div w:id="548882016">
                                      <w:marLeft w:val="150"/>
                                      <w:marRight w:val="150"/>
                                      <w:marTop w:val="150"/>
                                      <w:marBottom w:val="150"/>
                                      <w:divBdr>
                                        <w:top w:val="none" w:sz="0" w:space="0" w:color="auto"/>
                                        <w:left w:val="none" w:sz="0" w:space="0" w:color="auto"/>
                                        <w:bottom w:val="none" w:sz="0" w:space="0" w:color="auto"/>
                                        <w:right w:val="none" w:sz="0" w:space="0" w:color="auto"/>
                                      </w:divBdr>
                                      <w:divsChild>
                                        <w:div w:id="548882031">
                                          <w:marLeft w:val="0"/>
                                          <w:marRight w:val="0"/>
                                          <w:marTop w:val="0"/>
                                          <w:marBottom w:val="0"/>
                                          <w:divBdr>
                                            <w:top w:val="none" w:sz="0" w:space="0" w:color="auto"/>
                                            <w:left w:val="none" w:sz="0" w:space="0" w:color="auto"/>
                                            <w:bottom w:val="none" w:sz="0" w:space="0" w:color="auto"/>
                                            <w:right w:val="none" w:sz="0" w:space="0" w:color="auto"/>
                                          </w:divBdr>
                                          <w:divsChild>
                                            <w:div w:id="5488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2045">
                                      <w:marLeft w:val="0"/>
                                      <w:marRight w:val="300"/>
                                      <w:marTop w:val="300"/>
                                      <w:marBottom w:val="300"/>
                                      <w:divBdr>
                                        <w:top w:val="none" w:sz="0" w:space="0" w:color="auto"/>
                                        <w:left w:val="none" w:sz="0" w:space="0" w:color="auto"/>
                                        <w:bottom w:val="none" w:sz="0" w:space="0" w:color="auto"/>
                                        <w:right w:val="none" w:sz="0" w:space="0" w:color="auto"/>
                                      </w:divBdr>
                                      <w:divsChild>
                                        <w:div w:id="548882052">
                                          <w:marLeft w:val="150"/>
                                          <w:marRight w:val="150"/>
                                          <w:marTop w:val="150"/>
                                          <w:marBottom w:val="150"/>
                                          <w:divBdr>
                                            <w:top w:val="none" w:sz="0" w:space="0" w:color="auto"/>
                                            <w:left w:val="none" w:sz="0" w:space="0" w:color="auto"/>
                                            <w:bottom w:val="none" w:sz="0" w:space="0" w:color="auto"/>
                                            <w:right w:val="none" w:sz="0" w:space="0" w:color="auto"/>
                                          </w:divBdr>
                                          <w:divsChild>
                                            <w:div w:id="548882056">
                                              <w:marLeft w:val="0"/>
                                              <w:marRight w:val="0"/>
                                              <w:marTop w:val="0"/>
                                              <w:marBottom w:val="0"/>
                                              <w:divBdr>
                                                <w:top w:val="none" w:sz="0" w:space="0" w:color="auto"/>
                                                <w:left w:val="none" w:sz="0" w:space="0" w:color="auto"/>
                                                <w:bottom w:val="none" w:sz="0" w:space="0" w:color="auto"/>
                                                <w:right w:val="none" w:sz="0" w:space="0" w:color="auto"/>
                                              </w:divBdr>
                                              <w:divsChild>
                                                <w:div w:id="548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882012">
      <w:marLeft w:val="0"/>
      <w:marRight w:val="0"/>
      <w:marTop w:val="0"/>
      <w:marBottom w:val="0"/>
      <w:divBdr>
        <w:top w:val="none" w:sz="0" w:space="0" w:color="auto"/>
        <w:left w:val="none" w:sz="0" w:space="0" w:color="auto"/>
        <w:bottom w:val="none" w:sz="0" w:space="0" w:color="auto"/>
        <w:right w:val="none" w:sz="0" w:space="0" w:color="auto"/>
      </w:divBdr>
      <w:divsChild>
        <w:div w:id="548882003">
          <w:marLeft w:val="0"/>
          <w:marRight w:val="0"/>
          <w:marTop w:val="0"/>
          <w:marBottom w:val="0"/>
          <w:divBdr>
            <w:top w:val="none" w:sz="0" w:space="0" w:color="auto"/>
            <w:left w:val="none" w:sz="0" w:space="0" w:color="auto"/>
            <w:bottom w:val="none" w:sz="0" w:space="0" w:color="auto"/>
            <w:right w:val="none" w:sz="0" w:space="0" w:color="auto"/>
          </w:divBdr>
          <w:divsChild>
            <w:div w:id="548882040">
              <w:marLeft w:val="0"/>
              <w:marRight w:val="0"/>
              <w:marTop w:val="0"/>
              <w:marBottom w:val="0"/>
              <w:divBdr>
                <w:top w:val="none" w:sz="0" w:space="0" w:color="auto"/>
                <w:left w:val="none" w:sz="0" w:space="0" w:color="auto"/>
                <w:bottom w:val="none" w:sz="0" w:space="0" w:color="auto"/>
                <w:right w:val="none" w:sz="0" w:space="0" w:color="auto"/>
              </w:divBdr>
              <w:divsChild>
                <w:div w:id="548882020">
                  <w:marLeft w:val="150"/>
                  <w:marRight w:val="225"/>
                  <w:marTop w:val="0"/>
                  <w:marBottom w:val="0"/>
                  <w:divBdr>
                    <w:top w:val="none" w:sz="0" w:space="0" w:color="auto"/>
                    <w:left w:val="none" w:sz="0" w:space="0" w:color="auto"/>
                    <w:bottom w:val="none" w:sz="0" w:space="0" w:color="auto"/>
                    <w:right w:val="none" w:sz="0" w:space="0" w:color="auto"/>
                  </w:divBdr>
                  <w:divsChild>
                    <w:div w:id="548882010">
                      <w:marLeft w:val="270"/>
                      <w:marRight w:val="120"/>
                      <w:marTop w:val="0"/>
                      <w:marBottom w:val="540"/>
                      <w:divBdr>
                        <w:top w:val="none" w:sz="0" w:space="0" w:color="auto"/>
                        <w:left w:val="none" w:sz="0" w:space="0" w:color="auto"/>
                        <w:bottom w:val="none" w:sz="0" w:space="0" w:color="auto"/>
                        <w:right w:val="none" w:sz="0" w:space="0" w:color="auto"/>
                      </w:divBdr>
                      <w:divsChild>
                        <w:div w:id="548882019">
                          <w:marLeft w:val="0"/>
                          <w:marRight w:val="0"/>
                          <w:marTop w:val="0"/>
                          <w:marBottom w:val="720"/>
                          <w:divBdr>
                            <w:top w:val="none" w:sz="0" w:space="0" w:color="auto"/>
                            <w:left w:val="none" w:sz="0" w:space="0" w:color="auto"/>
                            <w:bottom w:val="none" w:sz="0" w:space="0" w:color="auto"/>
                            <w:right w:val="none" w:sz="0" w:space="0" w:color="auto"/>
                          </w:divBdr>
                          <w:divsChild>
                            <w:div w:id="548882039">
                              <w:marLeft w:val="0"/>
                              <w:marRight w:val="0"/>
                              <w:marTop w:val="0"/>
                              <w:marBottom w:val="0"/>
                              <w:divBdr>
                                <w:top w:val="none" w:sz="0" w:space="0" w:color="auto"/>
                                <w:left w:val="none" w:sz="0" w:space="0" w:color="auto"/>
                                <w:bottom w:val="none" w:sz="0" w:space="0" w:color="auto"/>
                                <w:right w:val="none" w:sz="0" w:space="0" w:color="auto"/>
                              </w:divBdr>
                              <w:divsChild>
                                <w:div w:id="548882026">
                                  <w:marLeft w:val="0"/>
                                  <w:marRight w:val="6000"/>
                                  <w:marTop w:val="0"/>
                                  <w:marBottom w:val="0"/>
                                  <w:divBdr>
                                    <w:top w:val="none" w:sz="0" w:space="0" w:color="auto"/>
                                    <w:left w:val="none" w:sz="0" w:space="0" w:color="auto"/>
                                    <w:bottom w:val="none" w:sz="0" w:space="0" w:color="auto"/>
                                    <w:right w:val="none" w:sz="0" w:space="0" w:color="auto"/>
                                  </w:divBdr>
                                  <w:divsChild>
                                    <w:div w:id="548882029">
                                      <w:marLeft w:val="150"/>
                                      <w:marRight w:val="150"/>
                                      <w:marTop w:val="150"/>
                                      <w:marBottom w:val="150"/>
                                      <w:divBdr>
                                        <w:top w:val="none" w:sz="0" w:space="0" w:color="auto"/>
                                        <w:left w:val="none" w:sz="0" w:space="0" w:color="auto"/>
                                        <w:bottom w:val="none" w:sz="0" w:space="0" w:color="auto"/>
                                        <w:right w:val="none" w:sz="0" w:space="0" w:color="auto"/>
                                      </w:divBdr>
                                      <w:divsChild>
                                        <w:div w:id="548881994">
                                          <w:marLeft w:val="0"/>
                                          <w:marRight w:val="0"/>
                                          <w:marTop w:val="0"/>
                                          <w:marBottom w:val="0"/>
                                          <w:divBdr>
                                            <w:top w:val="none" w:sz="0" w:space="0" w:color="auto"/>
                                            <w:left w:val="none" w:sz="0" w:space="0" w:color="auto"/>
                                            <w:bottom w:val="none" w:sz="0" w:space="0" w:color="auto"/>
                                            <w:right w:val="none" w:sz="0" w:space="0" w:color="auto"/>
                                          </w:divBdr>
                                          <w:divsChild>
                                            <w:div w:id="5488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2061">
                                      <w:marLeft w:val="0"/>
                                      <w:marRight w:val="300"/>
                                      <w:marTop w:val="300"/>
                                      <w:marBottom w:val="300"/>
                                      <w:divBdr>
                                        <w:top w:val="none" w:sz="0" w:space="0" w:color="auto"/>
                                        <w:left w:val="none" w:sz="0" w:space="0" w:color="auto"/>
                                        <w:bottom w:val="none" w:sz="0" w:space="0" w:color="auto"/>
                                        <w:right w:val="none" w:sz="0" w:space="0" w:color="auto"/>
                                      </w:divBdr>
                                      <w:divsChild>
                                        <w:div w:id="548881995">
                                          <w:marLeft w:val="150"/>
                                          <w:marRight w:val="150"/>
                                          <w:marTop w:val="150"/>
                                          <w:marBottom w:val="150"/>
                                          <w:divBdr>
                                            <w:top w:val="none" w:sz="0" w:space="0" w:color="auto"/>
                                            <w:left w:val="none" w:sz="0" w:space="0" w:color="auto"/>
                                            <w:bottom w:val="none" w:sz="0" w:space="0" w:color="auto"/>
                                            <w:right w:val="none" w:sz="0" w:space="0" w:color="auto"/>
                                          </w:divBdr>
                                          <w:divsChild>
                                            <w:div w:id="548881986">
                                              <w:marLeft w:val="0"/>
                                              <w:marRight w:val="0"/>
                                              <w:marTop w:val="0"/>
                                              <w:marBottom w:val="0"/>
                                              <w:divBdr>
                                                <w:top w:val="none" w:sz="0" w:space="0" w:color="auto"/>
                                                <w:left w:val="none" w:sz="0" w:space="0" w:color="auto"/>
                                                <w:bottom w:val="none" w:sz="0" w:space="0" w:color="auto"/>
                                                <w:right w:val="none" w:sz="0" w:space="0" w:color="auto"/>
                                              </w:divBdr>
                                              <w:divsChild>
                                                <w:div w:id="5488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2037">
                                  <w:marLeft w:val="450"/>
                                  <w:marRight w:val="0"/>
                                  <w:marTop w:val="450"/>
                                  <w:marBottom w:val="0"/>
                                  <w:divBdr>
                                    <w:top w:val="none" w:sz="0" w:space="0" w:color="auto"/>
                                    <w:left w:val="none" w:sz="0" w:space="0" w:color="auto"/>
                                    <w:bottom w:val="none" w:sz="0" w:space="0" w:color="auto"/>
                                    <w:right w:val="none" w:sz="0" w:space="0" w:color="auto"/>
                                  </w:divBdr>
                                  <w:divsChild>
                                    <w:div w:id="548882011">
                                      <w:marLeft w:val="0"/>
                                      <w:marRight w:val="0"/>
                                      <w:marTop w:val="0"/>
                                      <w:marBottom w:val="0"/>
                                      <w:divBdr>
                                        <w:top w:val="none" w:sz="0" w:space="0" w:color="auto"/>
                                        <w:left w:val="none" w:sz="0" w:space="0" w:color="auto"/>
                                        <w:bottom w:val="none" w:sz="0" w:space="0" w:color="auto"/>
                                        <w:right w:val="none" w:sz="0" w:space="0" w:color="auto"/>
                                      </w:divBdr>
                                      <w:divsChild>
                                        <w:div w:id="548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882035">
      <w:marLeft w:val="0"/>
      <w:marRight w:val="0"/>
      <w:marTop w:val="0"/>
      <w:marBottom w:val="0"/>
      <w:divBdr>
        <w:top w:val="none" w:sz="0" w:space="0" w:color="auto"/>
        <w:left w:val="none" w:sz="0" w:space="0" w:color="auto"/>
        <w:bottom w:val="none" w:sz="0" w:space="0" w:color="auto"/>
        <w:right w:val="none" w:sz="0" w:space="0" w:color="auto"/>
      </w:divBdr>
      <w:divsChild>
        <w:div w:id="548881984">
          <w:marLeft w:val="0"/>
          <w:marRight w:val="0"/>
          <w:marTop w:val="0"/>
          <w:marBottom w:val="0"/>
          <w:divBdr>
            <w:top w:val="none" w:sz="0" w:space="0" w:color="auto"/>
            <w:left w:val="none" w:sz="0" w:space="0" w:color="auto"/>
            <w:bottom w:val="none" w:sz="0" w:space="0" w:color="auto"/>
            <w:right w:val="none" w:sz="0" w:space="0" w:color="auto"/>
          </w:divBdr>
          <w:divsChild>
            <w:div w:id="548881983">
              <w:marLeft w:val="0"/>
              <w:marRight w:val="0"/>
              <w:marTop w:val="0"/>
              <w:marBottom w:val="0"/>
              <w:divBdr>
                <w:top w:val="none" w:sz="0" w:space="0" w:color="auto"/>
                <w:left w:val="none" w:sz="0" w:space="0" w:color="auto"/>
                <w:bottom w:val="none" w:sz="0" w:space="0" w:color="auto"/>
                <w:right w:val="none" w:sz="0" w:space="0" w:color="auto"/>
              </w:divBdr>
              <w:divsChild>
                <w:div w:id="548882015">
                  <w:marLeft w:val="150"/>
                  <w:marRight w:val="225"/>
                  <w:marTop w:val="0"/>
                  <w:marBottom w:val="0"/>
                  <w:divBdr>
                    <w:top w:val="none" w:sz="0" w:space="0" w:color="auto"/>
                    <w:left w:val="none" w:sz="0" w:space="0" w:color="auto"/>
                    <w:bottom w:val="none" w:sz="0" w:space="0" w:color="auto"/>
                    <w:right w:val="none" w:sz="0" w:space="0" w:color="auto"/>
                  </w:divBdr>
                  <w:divsChild>
                    <w:div w:id="548882060">
                      <w:marLeft w:val="270"/>
                      <w:marRight w:val="120"/>
                      <w:marTop w:val="0"/>
                      <w:marBottom w:val="540"/>
                      <w:divBdr>
                        <w:top w:val="none" w:sz="0" w:space="0" w:color="auto"/>
                        <w:left w:val="none" w:sz="0" w:space="0" w:color="auto"/>
                        <w:bottom w:val="none" w:sz="0" w:space="0" w:color="auto"/>
                        <w:right w:val="none" w:sz="0" w:space="0" w:color="auto"/>
                      </w:divBdr>
                      <w:divsChild>
                        <w:div w:id="548882041">
                          <w:marLeft w:val="0"/>
                          <w:marRight w:val="0"/>
                          <w:marTop w:val="0"/>
                          <w:marBottom w:val="720"/>
                          <w:divBdr>
                            <w:top w:val="none" w:sz="0" w:space="0" w:color="auto"/>
                            <w:left w:val="none" w:sz="0" w:space="0" w:color="auto"/>
                            <w:bottom w:val="none" w:sz="0" w:space="0" w:color="auto"/>
                            <w:right w:val="none" w:sz="0" w:space="0" w:color="auto"/>
                          </w:divBdr>
                          <w:divsChild>
                            <w:div w:id="548882005">
                              <w:marLeft w:val="0"/>
                              <w:marRight w:val="0"/>
                              <w:marTop w:val="0"/>
                              <w:marBottom w:val="0"/>
                              <w:divBdr>
                                <w:top w:val="none" w:sz="0" w:space="0" w:color="auto"/>
                                <w:left w:val="none" w:sz="0" w:space="0" w:color="auto"/>
                                <w:bottom w:val="none" w:sz="0" w:space="0" w:color="auto"/>
                                <w:right w:val="none" w:sz="0" w:space="0" w:color="auto"/>
                              </w:divBdr>
                              <w:divsChild>
                                <w:div w:id="548882004">
                                  <w:marLeft w:val="450"/>
                                  <w:marRight w:val="0"/>
                                  <w:marTop w:val="450"/>
                                  <w:marBottom w:val="0"/>
                                  <w:divBdr>
                                    <w:top w:val="none" w:sz="0" w:space="0" w:color="auto"/>
                                    <w:left w:val="none" w:sz="0" w:space="0" w:color="auto"/>
                                    <w:bottom w:val="none" w:sz="0" w:space="0" w:color="auto"/>
                                    <w:right w:val="none" w:sz="0" w:space="0" w:color="auto"/>
                                  </w:divBdr>
                                  <w:divsChild>
                                    <w:div w:id="548881998">
                                      <w:marLeft w:val="0"/>
                                      <w:marRight w:val="0"/>
                                      <w:marTop w:val="0"/>
                                      <w:marBottom w:val="0"/>
                                      <w:divBdr>
                                        <w:top w:val="none" w:sz="0" w:space="0" w:color="auto"/>
                                        <w:left w:val="none" w:sz="0" w:space="0" w:color="auto"/>
                                        <w:bottom w:val="none" w:sz="0" w:space="0" w:color="auto"/>
                                        <w:right w:val="none" w:sz="0" w:space="0" w:color="auto"/>
                                      </w:divBdr>
                                      <w:divsChild>
                                        <w:div w:id="5488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2059">
                                  <w:marLeft w:val="0"/>
                                  <w:marRight w:val="6000"/>
                                  <w:marTop w:val="0"/>
                                  <w:marBottom w:val="0"/>
                                  <w:divBdr>
                                    <w:top w:val="none" w:sz="0" w:space="0" w:color="auto"/>
                                    <w:left w:val="none" w:sz="0" w:space="0" w:color="auto"/>
                                    <w:bottom w:val="none" w:sz="0" w:space="0" w:color="auto"/>
                                    <w:right w:val="none" w:sz="0" w:space="0" w:color="auto"/>
                                  </w:divBdr>
                                  <w:divsChild>
                                    <w:div w:id="548881991">
                                      <w:marLeft w:val="0"/>
                                      <w:marRight w:val="300"/>
                                      <w:marTop w:val="300"/>
                                      <w:marBottom w:val="300"/>
                                      <w:divBdr>
                                        <w:top w:val="none" w:sz="0" w:space="0" w:color="auto"/>
                                        <w:left w:val="none" w:sz="0" w:space="0" w:color="auto"/>
                                        <w:bottom w:val="none" w:sz="0" w:space="0" w:color="auto"/>
                                        <w:right w:val="none" w:sz="0" w:space="0" w:color="auto"/>
                                      </w:divBdr>
                                      <w:divsChild>
                                        <w:div w:id="548882050">
                                          <w:marLeft w:val="150"/>
                                          <w:marRight w:val="150"/>
                                          <w:marTop w:val="150"/>
                                          <w:marBottom w:val="150"/>
                                          <w:divBdr>
                                            <w:top w:val="none" w:sz="0" w:space="0" w:color="auto"/>
                                            <w:left w:val="none" w:sz="0" w:space="0" w:color="auto"/>
                                            <w:bottom w:val="none" w:sz="0" w:space="0" w:color="auto"/>
                                            <w:right w:val="none" w:sz="0" w:space="0" w:color="auto"/>
                                          </w:divBdr>
                                          <w:divsChild>
                                            <w:div w:id="548882063">
                                              <w:marLeft w:val="0"/>
                                              <w:marRight w:val="0"/>
                                              <w:marTop w:val="0"/>
                                              <w:marBottom w:val="0"/>
                                              <w:divBdr>
                                                <w:top w:val="none" w:sz="0" w:space="0" w:color="auto"/>
                                                <w:left w:val="none" w:sz="0" w:space="0" w:color="auto"/>
                                                <w:bottom w:val="none" w:sz="0" w:space="0" w:color="auto"/>
                                                <w:right w:val="none" w:sz="0" w:space="0" w:color="auto"/>
                                              </w:divBdr>
                                              <w:divsChild>
                                                <w:div w:id="5488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2033">
                                      <w:marLeft w:val="150"/>
                                      <w:marRight w:val="150"/>
                                      <w:marTop w:val="150"/>
                                      <w:marBottom w:val="150"/>
                                      <w:divBdr>
                                        <w:top w:val="none" w:sz="0" w:space="0" w:color="auto"/>
                                        <w:left w:val="none" w:sz="0" w:space="0" w:color="auto"/>
                                        <w:bottom w:val="none" w:sz="0" w:space="0" w:color="auto"/>
                                        <w:right w:val="none" w:sz="0" w:space="0" w:color="auto"/>
                                      </w:divBdr>
                                      <w:divsChild>
                                        <w:div w:id="548882014">
                                          <w:marLeft w:val="0"/>
                                          <w:marRight w:val="0"/>
                                          <w:marTop w:val="0"/>
                                          <w:marBottom w:val="0"/>
                                          <w:divBdr>
                                            <w:top w:val="none" w:sz="0" w:space="0" w:color="auto"/>
                                            <w:left w:val="none" w:sz="0" w:space="0" w:color="auto"/>
                                            <w:bottom w:val="none" w:sz="0" w:space="0" w:color="auto"/>
                                            <w:right w:val="none" w:sz="0" w:space="0" w:color="auto"/>
                                          </w:divBdr>
                                          <w:divsChild>
                                            <w:div w:id="5488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2062">
                                  <w:marLeft w:val="450"/>
                                  <w:marRight w:val="0"/>
                                  <w:marTop w:val="450"/>
                                  <w:marBottom w:val="0"/>
                                  <w:divBdr>
                                    <w:top w:val="none" w:sz="0" w:space="0" w:color="auto"/>
                                    <w:left w:val="none" w:sz="0" w:space="0" w:color="auto"/>
                                    <w:bottom w:val="none" w:sz="0" w:space="0" w:color="auto"/>
                                    <w:right w:val="none" w:sz="0" w:space="0" w:color="auto"/>
                                  </w:divBdr>
                                  <w:divsChild>
                                    <w:div w:id="548882043">
                                      <w:marLeft w:val="0"/>
                                      <w:marRight w:val="0"/>
                                      <w:marTop w:val="0"/>
                                      <w:marBottom w:val="0"/>
                                      <w:divBdr>
                                        <w:top w:val="none" w:sz="0" w:space="0" w:color="auto"/>
                                        <w:left w:val="none" w:sz="0" w:space="0" w:color="auto"/>
                                        <w:bottom w:val="none" w:sz="0" w:space="0" w:color="auto"/>
                                        <w:right w:val="none" w:sz="0" w:space="0" w:color="auto"/>
                                      </w:divBdr>
                                      <w:divsChild>
                                        <w:div w:id="5488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legkaya_atletika/" TargetMode="External"/><Relationship Id="rId13" Type="http://schemas.openxmlformats.org/officeDocument/2006/relationships/hyperlink" Target="http://www.pandia.ru/text/category/basketbol/" TargetMode="External"/><Relationship Id="rId18" Type="http://schemas.openxmlformats.org/officeDocument/2006/relationships/hyperlink" Target="http://www.pandia.ru/text/category/vzaimopomoshm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ndia.ru/text/category/sanitarnie_normi/" TargetMode="External"/><Relationship Id="rId12" Type="http://schemas.openxmlformats.org/officeDocument/2006/relationships/hyperlink" Target="http://pandia.ru/text/category/peretyagivanie_kanata/" TargetMode="External"/><Relationship Id="rId17" Type="http://schemas.openxmlformats.org/officeDocument/2006/relationships/hyperlink" Target="http://pandia.ru/text/category/klassnie_rukovoditeli/" TargetMode="External"/><Relationship Id="rId2" Type="http://schemas.openxmlformats.org/officeDocument/2006/relationships/styles" Target="styles.xml"/><Relationship Id="rId16" Type="http://schemas.openxmlformats.org/officeDocument/2006/relationships/hyperlink" Target="http://pandia.ru/text/category/vospitatelmznaya_rabota/" TargetMode="External"/><Relationship Id="rId20" Type="http://schemas.openxmlformats.org/officeDocument/2006/relationships/hyperlink" Target="http://pandia.ru/text/category/obrazovatelmznaya_deyatelmznostmz/" TargetMode="External"/><Relationship Id="rId1" Type="http://schemas.openxmlformats.org/officeDocument/2006/relationships/numbering" Target="numbering.xml"/><Relationship Id="rId6" Type="http://schemas.openxmlformats.org/officeDocument/2006/relationships/hyperlink" Target="http://www.pandia.ru/text/category/basketbol/" TargetMode="External"/><Relationship Id="rId11" Type="http://schemas.openxmlformats.org/officeDocument/2006/relationships/hyperlink" Target="http://www.pandia.ru/text/category/basketbol/" TargetMode="External"/><Relationship Id="rId5" Type="http://schemas.openxmlformats.org/officeDocument/2006/relationships/hyperlink" Target="http://www.pandia.ru/text/category/basketbol/" TargetMode="External"/><Relationship Id="rId15" Type="http://schemas.openxmlformats.org/officeDocument/2006/relationships/hyperlink" Target="http://pandia.ru/text/category/dopolnitelmznoe_obrazovanie/" TargetMode="External"/><Relationship Id="rId10" Type="http://schemas.openxmlformats.org/officeDocument/2006/relationships/hyperlink" Target="http://pandia.ru/text/category/legkaya_atletika/" TargetMode="External"/><Relationship Id="rId19" Type="http://schemas.openxmlformats.org/officeDocument/2006/relationships/hyperlink" Target="http://pandia.ru/text/category/legkaya_atletika/" TargetMode="External"/><Relationship Id="rId4" Type="http://schemas.openxmlformats.org/officeDocument/2006/relationships/webSettings" Target="webSettings.xml"/><Relationship Id="rId9" Type="http://schemas.openxmlformats.org/officeDocument/2006/relationships/hyperlink" Target="http://pandia.ru/text/category/uchebnie_programmi/" TargetMode="External"/><Relationship Id="rId14" Type="http://schemas.openxmlformats.org/officeDocument/2006/relationships/hyperlink" Target="http://pandia.ru/text/category/legkaya_atletik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25</Pages>
  <Words>6208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Admin</cp:lastModifiedBy>
  <cp:revision>16</cp:revision>
  <cp:lastPrinted>2015-10-19T08:09:00Z</cp:lastPrinted>
  <dcterms:created xsi:type="dcterms:W3CDTF">2015-05-17T18:08:00Z</dcterms:created>
  <dcterms:modified xsi:type="dcterms:W3CDTF">2015-10-26T10:29:00Z</dcterms:modified>
</cp:coreProperties>
</file>